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Light1"/>
        <w:tblpPr w:leftFromText="180" w:rightFromText="180" w:vertAnchor="text"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48"/>
      </w:tblGrid>
      <w:tr w:rsidR="00BD4A4D" w14:paraId="3C208E2B" w14:textId="77777777" w:rsidTr="009D07D0">
        <w:trPr>
          <w:trHeight w:val="835"/>
        </w:trPr>
        <w:tc>
          <w:tcPr>
            <w:tcW w:w="10348" w:type="dxa"/>
          </w:tcPr>
          <w:p w14:paraId="4DF1463E" w14:textId="48B652D0" w:rsidR="00BD4A4D" w:rsidRPr="00D13090" w:rsidRDefault="002A231D" w:rsidP="00470EF6">
            <w:pPr>
              <w:pStyle w:val="SectionHeading"/>
              <w:jc w:val="center"/>
            </w:pPr>
            <w:r>
              <w:t xml:space="preserve">Final Report </w:t>
            </w:r>
            <w:r w:rsidR="00470EF6">
              <w:t>form</w:t>
            </w:r>
          </w:p>
        </w:tc>
      </w:tr>
      <w:tr w:rsidR="002A231D" w14:paraId="3B1E3410" w14:textId="77777777" w:rsidTr="009D07D0">
        <w:trPr>
          <w:trHeight w:val="1114"/>
        </w:trPr>
        <w:tc>
          <w:tcPr>
            <w:tcW w:w="10348" w:type="dxa"/>
            <w:tcBorders>
              <w:bottom w:val="single" w:sz="2" w:space="0" w:color="005868" w:themeColor="background2"/>
            </w:tcBorders>
          </w:tcPr>
          <w:p w14:paraId="4DEC9D62" w14:textId="1593D5D9" w:rsidR="002A231D" w:rsidRDefault="002A231D" w:rsidP="002A231D">
            <w:pPr>
              <w:pStyle w:val="SAH-Subhead2"/>
              <w:rPr>
                <w:rFonts w:cs="Arial"/>
                <w:color w:val="767878"/>
                <w:sz w:val="24"/>
                <w:szCs w:val="24"/>
              </w:rPr>
            </w:pPr>
            <w:r w:rsidRPr="00A24512">
              <w:rPr>
                <w:rFonts w:cs="Arial"/>
                <w:color w:val="767878"/>
                <w:sz w:val="24"/>
                <w:szCs w:val="24"/>
              </w:rPr>
              <w:t>This final report form is designed to give researchers the approved mechanism to provide the appropriate notification to the SALHN Office for Research upon the completion of a research project.</w:t>
            </w:r>
          </w:p>
          <w:p w14:paraId="7C71F703" w14:textId="00E6C6F8" w:rsidR="002A231D" w:rsidRPr="009101BB" w:rsidRDefault="002A231D" w:rsidP="002A231D">
            <w:pPr>
              <w:pStyle w:val="SAH-Subhead2"/>
              <w:rPr>
                <w:b w:val="0"/>
                <w:bCs/>
                <w:color w:val="7F7F7F" w:themeColor="text1" w:themeTint="80"/>
                <w:spacing w:val="-1"/>
                <w:sz w:val="22"/>
                <w:szCs w:val="22"/>
              </w:rPr>
            </w:pPr>
            <w:r w:rsidRPr="009101BB">
              <w:rPr>
                <w:b w:val="0"/>
                <w:bCs/>
                <w:color w:val="auto"/>
                <w:spacing w:val="-1"/>
                <w:sz w:val="22"/>
                <w:szCs w:val="22"/>
              </w:rPr>
              <w:t>Please refer to the National Statement on Ethical Conduct in Human Research, Sections 5.5 (covering all research) and 3.3.19 (for clinical research) for advice on the monitoring and reporting of approved research.</w:t>
            </w:r>
          </w:p>
        </w:tc>
      </w:tr>
    </w:tbl>
    <w:p w14:paraId="34D71E58" w14:textId="77777777" w:rsidR="00BD4A4D" w:rsidRDefault="00BD4A4D" w:rsidP="00673AFA">
      <w:pPr>
        <w:pStyle w:val="Heading2"/>
        <w:rPr>
          <w:color w:val="005868" w:themeColor="background2"/>
          <w:sz w:val="28"/>
          <w:lang w:val="en-GB"/>
        </w:rPr>
      </w:pPr>
      <w:r w:rsidRPr="00BD4A4D">
        <w:rPr>
          <w:color w:val="005868" w:themeColor="background2"/>
          <w:sz w:val="28"/>
          <w:lang w:val="en-GB"/>
        </w:rPr>
        <w:t>Instructions</w:t>
      </w:r>
    </w:p>
    <w:p w14:paraId="133B24FA" w14:textId="24530F08" w:rsidR="002A231D" w:rsidRDefault="002A231D" w:rsidP="004856EA">
      <w:pPr>
        <w:pStyle w:val="SAH-BulletPointsCopylastline"/>
        <w:numPr>
          <w:ilvl w:val="0"/>
          <w:numId w:val="21"/>
        </w:numPr>
        <w:spacing w:after="0" w:line="360" w:lineRule="auto"/>
        <w:ind w:left="714" w:hanging="357"/>
        <w:rPr>
          <w:rFonts w:cs="Arial"/>
          <w:szCs w:val="20"/>
        </w:rPr>
      </w:pPr>
      <w:r w:rsidRPr="008B770C">
        <w:rPr>
          <w:rFonts w:cs="Arial"/>
          <w:szCs w:val="20"/>
        </w:rPr>
        <w:t>This report is required on completion or close</w:t>
      </w:r>
      <w:r>
        <w:rPr>
          <w:rFonts w:cs="Arial"/>
          <w:szCs w:val="20"/>
        </w:rPr>
        <w:t xml:space="preserve"> out of the study and can either be submitted on this template and emailed to the </w:t>
      </w:r>
      <w:hyperlink r:id="rId9" w:history="1">
        <w:r w:rsidRPr="002A231D">
          <w:rPr>
            <w:rStyle w:val="Hyperlink"/>
            <w:rFonts w:cs="Arial"/>
            <w:szCs w:val="20"/>
          </w:rPr>
          <w:t>Office for Research</w:t>
        </w:r>
      </w:hyperlink>
      <w:r>
        <w:rPr>
          <w:rFonts w:cs="Arial"/>
          <w:szCs w:val="20"/>
        </w:rPr>
        <w:t>, or via GEMS.</w:t>
      </w:r>
    </w:p>
    <w:p w14:paraId="0A5056DA" w14:textId="0836CEF2" w:rsidR="009101BB" w:rsidRPr="007A23F0" w:rsidRDefault="009101BB" w:rsidP="004856EA">
      <w:pPr>
        <w:pStyle w:val="SAH-BodyCopy"/>
        <w:numPr>
          <w:ilvl w:val="0"/>
          <w:numId w:val="21"/>
        </w:numPr>
        <w:spacing w:after="0" w:line="360" w:lineRule="auto"/>
        <w:ind w:left="714" w:hanging="357"/>
        <w:rPr>
          <w:rFonts w:cs="Arial"/>
          <w:szCs w:val="20"/>
        </w:rPr>
      </w:pPr>
      <w:r w:rsidRPr="007A23F0">
        <w:rPr>
          <w:rFonts w:cs="Arial"/>
          <w:szCs w:val="20"/>
        </w:rPr>
        <w:t>Please provide soft copies of all publications, reports and posters generated by the study</w:t>
      </w:r>
      <w:r>
        <w:rPr>
          <w:rFonts w:cs="Arial"/>
          <w:szCs w:val="20"/>
        </w:rPr>
        <w:t>, or when they are available</w:t>
      </w:r>
    </w:p>
    <w:p w14:paraId="0295207F" w14:textId="77777777" w:rsidR="004856EA" w:rsidRDefault="004856EA" w:rsidP="004856EA">
      <w:pPr>
        <w:pStyle w:val="ListParagraph"/>
        <w:numPr>
          <w:ilvl w:val="0"/>
          <w:numId w:val="21"/>
        </w:numPr>
        <w:spacing w:after="0" w:line="360" w:lineRule="auto"/>
        <w:ind w:left="714" w:hanging="357"/>
      </w:pPr>
      <w:r>
        <w:t>Completion of the project is defined as the time point where all participants have completed any study related activity and all access to medical records has ceased.</w:t>
      </w:r>
    </w:p>
    <w:p w14:paraId="5C7A7C37" w14:textId="4737FFC9" w:rsidR="004856EA" w:rsidRDefault="004856EA" w:rsidP="004856EA">
      <w:pPr>
        <w:pStyle w:val="ListParagraph"/>
        <w:widowControl w:val="0"/>
        <w:numPr>
          <w:ilvl w:val="0"/>
          <w:numId w:val="21"/>
        </w:numPr>
        <w:tabs>
          <w:tab w:val="left" w:pos="0"/>
          <w:tab w:val="left" w:pos="1560"/>
        </w:tabs>
        <w:autoSpaceDE w:val="0"/>
        <w:autoSpaceDN w:val="0"/>
        <w:spacing w:after="0" w:line="360" w:lineRule="auto"/>
        <w:ind w:left="714" w:hanging="357"/>
        <w:rPr>
          <w:rFonts w:ascii="Arial" w:eastAsia="Calibri" w:hAnsi="Arial" w:cs="Arial"/>
          <w:color w:val="000000"/>
          <w:szCs w:val="20"/>
          <w:lang w:val="en-GB" w:eastAsia="en-AU"/>
        </w:rPr>
      </w:pPr>
      <w:r w:rsidRPr="004856EA">
        <w:rPr>
          <w:rFonts w:ascii="Arial" w:eastAsia="Calibri" w:hAnsi="Arial" w:cs="Arial"/>
          <w:color w:val="000000"/>
          <w:szCs w:val="20"/>
          <w:lang w:val="en-GB" w:eastAsia="en-AU"/>
        </w:rPr>
        <w:t xml:space="preserve">“N/A” and “No” are not acceptable answers. The </w:t>
      </w:r>
      <w:r>
        <w:rPr>
          <w:rFonts w:ascii="Arial" w:eastAsia="Calibri" w:hAnsi="Arial" w:cs="Arial"/>
          <w:color w:val="000000"/>
          <w:szCs w:val="20"/>
          <w:lang w:val="en-GB" w:eastAsia="en-AU"/>
        </w:rPr>
        <w:t>Office for Research</w:t>
      </w:r>
      <w:r w:rsidRPr="004856EA">
        <w:rPr>
          <w:rFonts w:ascii="Arial" w:eastAsia="Calibri" w:hAnsi="Arial" w:cs="Arial"/>
          <w:color w:val="000000"/>
          <w:szCs w:val="20"/>
          <w:lang w:val="en-GB" w:eastAsia="en-AU"/>
        </w:rPr>
        <w:t xml:space="preserve"> will return reports with these responses.</w:t>
      </w:r>
    </w:p>
    <w:p w14:paraId="1222E2C7" w14:textId="5D867C16" w:rsidR="002A231D" w:rsidRPr="00157504" w:rsidRDefault="00F65182" w:rsidP="002A231D">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Pr>
          <w:rFonts w:asciiTheme="majorHAnsi" w:eastAsiaTheme="majorEastAsia" w:hAnsiTheme="majorHAnsi" w:cstheme="majorBidi"/>
          <w:b/>
          <w:bCs/>
          <w:color w:val="005868" w:themeColor="background2"/>
          <w:sz w:val="28"/>
          <w:szCs w:val="26"/>
          <w:lang w:val="en-GB"/>
        </w:rPr>
        <w:t xml:space="preserve">Site </w:t>
      </w:r>
      <w:r w:rsidR="002A231D" w:rsidRPr="00157504">
        <w:rPr>
          <w:rFonts w:asciiTheme="majorHAnsi" w:eastAsiaTheme="majorEastAsia" w:hAnsiTheme="majorHAnsi" w:cstheme="majorBidi"/>
          <w:b/>
          <w:bCs/>
          <w:color w:val="005868" w:themeColor="background2"/>
          <w:sz w:val="28"/>
          <w:szCs w:val="26"/>
          <w:lang w:val="en-GB"/>
        </w:rPr>
        <w:t>details</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tblGrid>
      <w:tr w:rsidR="002A231D" w:rsidRPr="008B770C" w14:paraId="1BA88B55" w14:textId="77777777" w:rsidTr="0065136B">
        <w:tc>
          <w:tcPr>
            <w:tcW w:w="10349" w:type="dxa"/>
          </w:tcPr>
          <w:p w14:paraId="55CC5A14" w14:textId="293C87BF" w:rsidR="002A231D" w:rsidRPr="00B055ED" w:rsidRDefault="002A231D" w:rsidP="00E062EF">
            <w:pPr>
              <w:widowControl w:val="0"/>
              <w:tabs>
                <w:tab w:val="left" w:pos="0"/>
              </w:tabs>
              <w:autoSpaceDE w:val="0"/>
              <w:autoSpaceDN w:val="0"/>
              <w:spacing w:before="60" w:after="60" w:line="360" w:lineRule="auto"/>
              <w:rPr>
                <w:rFonts w:ascii="Arial" w:hAnsi="Arial" w:cs="Arial"/>
                <w:b/>
                <w:bCs/>
                <w:iCs/>
                <w:szCs w:val="20"/>
              </w:rPr>
            </w:pPr>
            <w:r w:rsidRPr="00B055ED">
              <w:rPr>
                <w:rFonts w:ascii="Arial" w:hAnsi="Arial" w:cs="Arial"/>
                <w:b/>
                <w:bCs/>
                <w:iCs/>
                <w:szCs w:val="20"/>
              </w:rPr>
              <w:t xml:space="preserve">Date: </w:t>
            </w:r>
            <w:sdt>
              <w:sdtPr>
                <w:rPr>
                  <w:rFonts w:ascii="Arial" w:hAnsi="Arial" w:cs="Arial"/>
                  <w:b/>
                  <w:bCs/>
                  <w:iCs/>
                  <w:szCs w:val="20"/>
                </w:rPr>
                <w:id w:val="463550116"/>
                <w:placeholder>
                  <w:docPart w:val="55546079A5984CBDA50835003EAE3E62"/>
                </w:placeholder>
                <w:showingPlcHdr/>
              </w:sdtPr>
              <w:sdtEndPr/>
              <w:sdtContent>
                <w:r w:rsidRPr="00B055ED">
                  <w:rPr>
                    <w:rStyle w:val="PlaceholderText"/>
                    <w:rFonts w:ascii="Arial" w:hAnsi="Arial" w:cs="Arial"/>
                    <w:color w:val="auto"/>
                  </w:rPr>
                  <w:t>Click here to enter text.</w:t>
                </w:r>
              </w:sdtContent>
            </w:sdt>
          </w:p>
        </w:tc>
      </w:tr>
      <w:tr w:rsidR="002A231D" w:rsidRPr="008B770C" w14:paraId="16D4F1BF" w14:textId="77777777" w:rsidTr="0065136B">
        <w:tc>
          <w:tcPr>
            <w:tcW w:w="10349" w:type="dxa"/>
          </w:tcPr>
          <w:p w14:paraId="2BF5FC18" w14:textId="77777777" w:rsidR="002A231D" w:rsidRPr="00B055ED" w:rsidRDefault="002A231D" w:rsidP="00E062EF">
            <w:pPr>
              <w:widowControl w:val="0"/>
              <w:tabs>
                <w:tab w:val="left" w:pos="0"/>
              </w:tabs>
              <w:autoSpaceDE w:val="0"/>
              <w:autoSpaceDN w:val="0"/>
              <w:spacing w:before="60" w:after="60" w:line="360" w:lineRule="auto"/>
              <w:rPr>
                <w:rFonts w:ascii="Arial" w:hAnsi="Arial" w:cs="Arial"/>
                <w:b/>
                <w:bCs/>
                <w:iCs/>
                <w:szCs w:val="20"/>
              </w:rPr>
            </w:pPr>
            <w:r w:rsidRPr="00B055ED">
              <w:rPr>
                <w:rFonts w:ascii="Arial" w:hAnsi="Arial" w:cs="Arial"/>
                <w:b/>
                <w:bCs/>
                <w:iCs/>
                <w:szCs w:val="20"/>
              </w:rPr>
              <w:t xml:space="preserve">Office for Research application number:  </w:t>
            </w:r>
            <w:sdt>
              <w:sdtPr>
                <w:rPr>
                  <w:rFonts w:ascii="Arial" w:hAnsi="Arial" w:cs="Arial"/>
                  <w:b/>
                  <w:bCs/>
                  <w:iCs/>
                  <w:szCs w:val="20"/>
                </w:rPr>
                <w:id w:val="-1035738479"/>
                <w:placeholder>
                  <w:docPart w:val="406F48096A374617A449A75F27BD1129"/>
                </w:placeholder>
                <w:showingPlcHdr/>
              </w:sdtPr>
              <w:sdtEndPr/>
              <w:sdtContent>
                <w:r w:rsidRPr="00B055ED">
                  <w:rPr>
                    <w:rStyle w:val="PlaceholderText"/>
                    <w:rFonts w:ascii="Arial" w:hAnsi="Arial" w:cs="Arial"/>
                    <w:color w:val="auto"/>
                  </w:rPr>
                  <w:t>Click here to enter text.</w:t>
                </w:r>
              </w:sdtContent>
            </w:sdt>
          </w:p>
        </w:tc>
      </w:tr>
      <w:tr w:rsidR="002A231D" w:rsidRPr="008B770C" w14:paraId="11A842DA" w14:textId="77777777" w:rsidTr="0065136B">
        <w:tc>
          <w:tcPr>
            <w:tcW w:w="10349" w:type="dxa"/>
          </w:tcPr>
          <w:p w14:paraId="024AFBBD" w14:textId="77777777" w:rsidR="002A231D" w:rsidRPr="00B055ED" w:rsidRDefault="002A231D" w:rsidP="00E062EF">
            <w:pPr>
              <w:widowControl w:val="0"/>
              <w:tabs>
                <w:tab w:val="left" w:pos="0"/>
              </w:tabs>
              <w:autoSpaceDE w:val="0"/>
              <w:autoSpaceDN w:val="0"/>
              <w:spacing w:before="60" w:after="60" w:line="360" w:lineRule="auto"/>
              <w:rPr>
                <w:rFonts w:ascii="Arial" w:hAnsi="Arial" w:cs="Arial"/>
                <w:bCs/>
                <w:iCs/>
                <w:szCs w:val="20"/>
              </w:rPr>
            </w:pPr>
            <w:r w:rsidRPr="00B055ED">
              <w:rPr>
                <w:rFonts w:ascii="Arial" w:hAnsi="Arial" w:cs="Arial"/>
                <w:b/>
                <w:bCs/>
                <w:iCs/>
                <w:szCs w:val="20"/>
              </w:rPr>
              <w:t xml:space="preserve">Title: </w:t>
            </w:r>
            <w:sdt>
              <w:sdtPr>
                <w:rPr>
                  <w:rFonts w:ascii="Arial" w:hAnsi="Arial" w:cs="Arial"/>
                  <w:b/>
                  <w:bCs/>
                  <w:iCs/>
                  <w:szCs w:val="20"/>
                </w:rPr>
                <w:id w:val="-652682805"/>
                <w:placeholder>
                  <w:docPart w:val="406F48096A374617A449A75F27BD1129"/>
                </w:placeholder>
                <w:showingPlcHdr/>
              </w:sdtPr>
              <w:sdtEndPr/>
              <w:sdtContent>
                <w:r w:rsidRPr="00B055ED">
                  <w:rPr>
                    <w:rStyle w:val="PlaceholderText"/>
                    <w:rFonts w:ascii="Arial" w:hAnsi="Arial" w:cs="Arial"/>
                    <w:color w:val="auto"/>
                  </w:rPr>
                  <w:t>Click here to enter text.</w:t>
                </w:r>
              </w:sdtContent>
            </w:sdt>
          </w:p>
        </w:tc>
      </w:tr>
      <w:tr w:rsidR="002A231D" w:rsidRPr="008B770C" w14:paraId="0A93E55A" w14:textId="77777777" w:rsidTr="0065136B">
        <w:tc>
          <w:tcPr>
            <w:tcW w:w="10349" w:type="dxa"/>
          </w:tcPr>
          <w:p w14:paraId="7F1959B8" w14:textId="77777777" w:rsidR="002A231D" w:rsidRPr="00B055ED" w:rsidRDefault="002A231D" w:rsidP="00E062EF">
            <w:pPr>
              <w:widowControl w:val="0"/>
              <w:tabs>
                <w:tab w:val="left" w:pos="0"/>
              </w:tabs>
              <w:autoSpaceDE w:val="0"/>
              <w:autoSpaceDN w:val="0"/>
              <w:spacing w:before="60" w:after="60" w:line="360" w:lineRule="auto"/>
              <w:rPr>
                <w:rFonts w:ascii="Arial" w:hAnsi="Arial" w:cs="Arial"/>
                <w:bCs/>
                <w:iCs/>
                <w:szCs w:val="20"/>
              </w:rPr>
            </w:pPr>
            <w:r w:rsidRPr="00B055ED">
              <w:rPr>
                <w:rFonts w:ascii="Arial" w:hAnsi="Arial" w:cs="Arial"/>
                <w:b/>
                <w:bCs/>
                <w:iCs/>
                <w:szCs w:val="20"/>
              </w:rPr>
              <w:t xml:space="preserve">Coordinating Principal Investigator: </w:t>
            </w:r>
            <w:sdt>
              <w:sdtPr>
                <w:rPr>
                  <w:rFonts w:ascii="Arial" w:hAnsi="Arial" w:cs="Arial"/>
                  <w:b/>
                  <w:bCs/>
                  <w:iCs/>
                  <w:szCs w:val="20"/>
                </w:rPr>
                <w:id w:val="-1168254689"/>
                <w:placeholder>
                  <w:docPart w:val="406F48096A374617A449A75F27BD1129"/>
                </w:placeholder>
                <w:showingPlcHdr/>
              </w:sdtPr>
              <w:sdtEndPr/>
              <w:sdtContent>
                <w:r w:rsidRPr="00B055ED">
                  <w:rPr>
                    <w:rStyle w:val="PlaceholderText"/>
                    <w:rFonts w:ascii="Arial" w:hAnsi="Arial" w:cs="Arial"/>
                    <w:color w:val="auto"/>
                  </w:rPr>
                  <w:t>Click here to enter text.</w:t>
                </w:r>
              </w:sdtContent>
            </w:sdt>
          </w:p>
        </w:tc>
      </w:tr>
      <w:tr w:rsidR="002A231D" w:rsidRPr="008B770C" w14:paraId="631A06D9" w14:textId="77777777" w:rsidTr="0065136B">
        <w:tc>
          <w:tcPr>
            <w:tcW w:w="10349" w:type="dxa"/>
          </w:tcPr>
          <w:p w14:paraId="66D26AC3" w14:textId="77777777" w:rsidR="002A231D" w:rsidRPr="00B055ED" w:rsidRDefault="002A231D" w:rsidP="00E062EF">
            <w:pPr>
              <w:widowControl w:val="0"/>
              <w:tabs>
                <w:tab w:val="left" w:pos="0"/>
                <w:tab w:val="left" w:pos="1560"/>
              </w:tabs>
              <w:autoSpaceDE w:val="0"/>
              <w:autoSpaceDN w:val="0"/>
              <w:spacing w:before="60" w:after="60" w:line="360" w:lineRule="auto"/>
              <w:rPr>
                <w:rFonts w:ascii="Arial" w:hAnsi="Arial" w:cs="Arial"/>
                <w:b/>
                <w:bCs/>
                <w:iCs/>
                <w:szCs w:val="20"/>
              </w:rPr>
            </w:pPr>
            <w:r w:rsidRPr="00B055ED">
              <w:rPr>
                <w:rFonts w:ascii="Arial" w:hAnsi="Arial" w:cs="Arial"/>
                <w:b/>
                <w:bCs/>
                <w:iCs/>
                <w:szCs w:val="20"/>
              </w:rPr>
              <w:t>Approval expiry:</w:t>
            </w:r>
          </w:p>
          <w:p w14:paraId="3156961B" w14:textId="77777777" w:rsidR="002A231D" w:rsidRDefault="002A231D" w:rsidP="00E062EF">
            <w:pPr>
              <w:widowControl w:val="0"/>
              <w:tabs>
                <w:tab w:val="left" w:pos="0"/>
                <w:tab w:val="left" w:pos="1560"/>
              </w:tabs>
              <w:autoSpaceDE w:val="0"/>
              <w:autoSpaceDN w:val="0"/>
              <w:spacing w:before="60" w:after="60"/>
              <w:rPr>
                <w:rFonts w:ascii="Arial" w:hAnsi="Arial" w:cs="Arial"/>
                <w:szCs w:val="20"/>
              </w:rPr>
            </w:pPr>
            <w:r w:rsidRPr="00B055ED">
              <w:rPr>
                <w:rFonts w:ascii="Arial" w:hAnsi="Arial" w:cs="Arial"/>
                <w:szCs w:val="20"/>
              </w:rPr>
              <w:t xml:space="preserve">Does your project still have SAC HREC approval? </w:t>
            </w:r>
          </w:p>
          <w:p w14:paraId="61C9466D" w14:textId="77777777" w:rsidR="002A231D" w:rsidRPr="00B055ED" w:rsidRDefault="009C7680" w:rsidP="00E062EF">
            <w:pPr>
              <w:widowControl w:val="0"/>
              <w:tabs>
                <w:tab w:val="left" w:pos="0"/>
                <w:tab w:val="left" w:pos="1560"/>
              </w:tabs>
              <w:autoSpaceDE w:val="0"/>
              <w:autoSpaceDN w:val="0"/>
              <w:spacing w:before="60" w:after="60"/>
              <w:rPr>
                <w:rFonts w:ascii="Arial" w:hAnsi="Arial" w:cs="Arial"/>
                <w:szCs w:val="20"/>
              </w:rPr>
            </w:pPr>
            <w:sdt>
              <w:sdtPr>
                <w:rPr>
                  <w:rFonts w:ascii="Arial" w:hAnsi="Arial" w:cs="Arial"/>
                  <w:szCs w:val="20"/>
                </w:rPr>
                <w:id w:val="-792829343"/>
                <w14:checkbox>
                  <w14:checked w14:val="0"/>
                  <w14:checkedState w14:val="2612" w14:font="MS Gothic"/>
                  <w14:uncheckedState w14:val="2610" w14:font="MS Gothic"/>
                </w14:checkbox>
              </w:sdtPr>
              <w:sdtEndPr/>
              <w:sdtContent>
                <w:r w:rsidR="002A231D" w:rsidRPr="00B055ED">
                  <w:rPr>
                    <w:rFonts w:ascii="MS Gothic" w:eastAsia="MS Gothic" w:hAnsi="MS Gothic" w:cs="MS Gothic" w:hint="eastAsia"/>
                    <w:szCs w:val="20"/>
                  </w:rPr>
                  <w:t>☐</w:t>
                </w:r>
              </w:sdtContent>
            </w:sdt>
            <w:r w:rsidR="002A231D" w:rsidRPr="00B055ED">
              <w:rPr>
                <w:rFonts w:ascii="Arial" w:hAnsi="Arial" w:cs="Arial"/>
                <w:szCs w:val="20"/>
              </w:rPr>
              <w:t xml:space="preserve"> Yes - when does your SAC HREC approval expire? </w:t>
            </w:r>
          </w:p>
          <w:p w14:paraId="019F9B6B" w14:textId="77777777" w:rsidR="002A231D" w:rsidRPr="00B055ED" w:rsidRDefault="009C7680" w:rsidP="00E062EF">
            <w:pPr>
              <w:widowControl w:val="0"/>
              <w:tabs>
                <w:tab w:val="left" w:pos="0"/>
                <w:tab w:val="left" w:pos="1560"/>
              </w:tabs>
              <w:autoSpaceDE w:val="0"/>
              <w:autoSpaceDN w:val="0"/>
              <w:spacing w:before="60" w:after="60"/>
              <w:rPr>
                <w:rFonts w:ascii="Arial" w:hAnsi="Arial" w:cs="Arial"/>
                <w:szCs w:val="20"/>
              </w:rPr>
            </w:pPr>
            <w:sdt>
              <w:sdtPr>
                <w:rPr>
                  <w:rFonts w:ascii="Arial" w:hAnsi="Arial" w:cs="Arial"/>
                  <w:szCs w:val="20"/>
                </w:rPr>
                <w:id w:val="2146316025"/>
                <w14:checkbox>
                  <w14:checked w14:val="0"/>
                  <w14:checkedState w14:val="2612" w14:font="MS Gothic"/>
                  <w14:uncheckedState w14:val="2610" w14:font="MS Gothic"/>
                </w14:checkbox>
              </w:sdtPr>
              <w:sdtEndPr/>
              <w:sdtContent>
                <w:r w:rsidR="002A231D" w:rsidRPr="00B055ED">
                  <w:rPr>
                    <w:rFonts w:ascii="MS Gothic" w:eastAsia="MS Gothic" w:hAnsi="MS Gothic" w:cs="MS Gothic" w:hint="eastAsia"/>
                    <w:szCs w:val="20"/>
                  </w:rPr>
                  <w:t>☐</w:t>
                </w:r>
              </w:sdtContent>
            </w:sdt>
            <w:r w:rsidR="002A231D" w:rsidRPr="00B055ED">
              <w:rPr>
                <w:rFonts w:ascii="Arial" w:hAnsi="Arial" w:cs="Arial"/>
                <w:szCs w:val="20"/>
              </w:rPr>
              <w:t xml:space="preserve"> No – when did your SAC HREC approval expire? </w:t>
            </w:r>
          </w:p>
        </w:tc>
      </w:tr>
      <w:tr w:rsidR="002A231D" w:rsidRPr="008B770C" w14:paraId="3CAB7599" w14:textId="77777777" w:rsidTr="0065136B">
        <w:tc>
          <w:tcPr>
            <w:tcW w:w="10349" w:type="dxa"/>
          </w:tcPr>
          <w:p w14:paraId="1E4EBE73" w14:textId="2D06F892" w:rsidR="004856EA" w:rsidRPr="004856EA" w:rsidRDefault="004856EA" w:rsidP="00E062EF">
            <w:pPr>
              <w:widowControl w:val="0"/>
              <w:tabs>
                <w:tab w:val="left" w:pos="0"/>
                <w:tab w:val="left" w:pos="1560"/>
              </w:tabs>
              <w:autoSpaceDE w:val="0"/>
              <w:autoSpaceDN w:val="0"/>
              <w:spacing w:before="60" w:after="60" w:line="360" w:lineRule="auto"/>
              <w:rPr>
                <w:rFonts w:cs="Arial"/>
                <w:b/>
                <w:bCs/>
                <w:szCs w:val="20"/>
              </w:rPr>
            </w:pPr>
            <w:r w:rsidRPr="004856EA">
              <w:rPr>
                <w:rFonts w:ascii="Arial" w:hAnsi="Arial" w:cs="Arial"/>
                <w:b/>
                <w:bCs/>
                <w:szCs w:val="20"/>
                <w:lang w:val="en-GB"/>
              </w:rPr>
              <w:t>What was the participant recruitment target stated in the protocol?</w:t>
            </w:r>
            <w:r>
              <w:rPr>
                <w:rFonts w:ascii="Arial" w:hAnsi="Arial" w:cs="Arial"/>
                <w:b/>
                <w:bCs/>
                <w:szCs w:val="20"/>
                <w:lang w:val="en-GB"/>
              </w:rPr>
              <w:t xml:space="preserve"> </w:t>
            </w:r>
          </w:p>
          <w:p w14:paraId="4CFE33E4" w14:textId="62F9A57E" w:rsidR="002A231D" w:rsidRDefault="002A231D" w:rsidP="00E062EF">
            <w:pPr>
              <w:widowControl w:val="0"/>
              <w:tabs>
                <w:tab w:val="left" w:pos="0"/>
                <w:tab w:val="left" w:pos="1560"/>
              </w:tabs>
              <w:autoSpaceDE w:val="0"/>
              <w:autoSpaceDN w:val="0"/>
              <w:spacing w:before="60" w:after="60" w:line="360" w:lineRule="auto"/>
              <w:rPr>
                <w:rFonts w:cs="Arial"/>
                <w:b/>
                <w:szCs w:val="20"/>
              </w:rPr>
            </w:pPr>
            <w:r>
              <w:rPr>
                <w:rFonts w:cs="Arial"/>
                <w:b/>
                <w:szCs w:val="20"/>
              </w:rPr>
              <w:t xml:space="preserve">Did you achieve the recruitment target? </w:t>
            </w:r>
            <w:sdt>
              <w:sdtPr>
                <w:rPr>
                  <w:rFonts w:cs="Arial"/>
                  <w:bCs/>
                  <w:szCs w:val="20"/>
                </w:rPr>
                <w:id w:val="-271016105"/>
                <w14:checkbox>
                  <w14:checked w14:val="0"/>
                  <w14:checkedState w14:val="2612" w14:font="MS Gothic"/>
                  <w14:uncheckedState w14:val="2610" w14:font="MS Gothic"/>
                </w14:checkbox>
              </w:sdtPr>
              <w:sdtEndPr/>
              <w:sdtContent>
                <w:r w:rsidRPr="002A231D">
                  <w:rPr>
                    <w:rFonts w:ascii="MS Gothic" w:eastAsia="MS Gothic" w:hAnsi="MS Gothic" w:cs="Arial" w:hint="eastAsia"/>
                    <w:bCs/>
                    <w:szCs w:val="20"/>
                  </w:rPr>
                  <w:t>☐</w:t>
                </w:r>
              </w:sdtContent>
            </w:sdt>
            <w:r w:rsidRPr="002A231D">
              <w:rPr>
                <w:rFonts w:cs="Arial"/>
                <w:bCs/>
                <w:szCs w:val="20"/>
              </w:rPr>
              <w:t xml:space="preserve"> Yes / </w:t>
            </w:r>
            <w:sdt>
              <w:sdtPr>
                <w:rPr>
                  <w:rFonts w:cs="Arial"/>
                  <w:bCs/>
                  <w:szCs w:val="20"/>
                </w:rPr>
                <w:id w:val="-1986544831"/>
                <w14:checkbox>
                  <w14:checked w14:val="0"/>
                  <w14:checkedState w14:val="2612" w14:font="MS Gothic"/>
                  <w14:uncheckedState w14:val="2610" w14:font="MS Gothic"/>
                </w14:checkbox>
              </w:sdtPr>
              <w:sdtEndPr/>
              <w:sdtContent>
                <w:r w:rsidRPr="002A231D">
                  <w:rPr>
                    <w:rFonts w:ascii="MS Gothic" w:eastAsia="MS Gothic" w:hAnsi="MS Gothic" w:cs="Arial" w:hint="eastAsia"/>
                    <w:bCs/>
                    <w:szCs w:val="20"/>
                  </w:rPr>
                  <w:t>☐</w:t>
                </w:r>
              </w:sdtContent>
            </w:sdt>
            <w:r w:rsidRPr="002A231D">
              <w:rPr>
                <w:rFonts w:cs="Arial"/>
                <w:bCs/>
                <w:szCs w:val="20"/>
              </w:rPr>
              <w:t xml:space="preserve"> No</w:t>
            </w:r>
          </w:p>
          <w:p w14:paraId="23994AE3" w14:textId="175B68A4" w:rsidR="002A231D" w:rsidRDefault="002A231D" w:rsidP="00E062EF">
            <w:pPr>
              <w:widowControl w:val="0"/>
              <w:tabs>
                <w:tab w:val="left" w:pos="0"/>
                <w:tab w:val="left" w:pos="1560"/>
              </w:tabs>
              <w:autoSpaceDE w:val="0"/>
              <w:autoSpaceDN w:val="0"/>
              <w:spacing w:before="60" w:after="60" w:line="360" w:lineRule="auto"/>
              <w:rPr>
                <w:rFonts w:ascii="Arial" w:hAnsi="Arial" w:cs="Arial"/>
                <w:b/>
                <w:szCs w:val="20"/>
              </w:rPr>
            </w:pPr>
            <w:r w:rsidRPr="0071674F">
              <w:rPr>
                <w:rFonts w:ascii="Arial" w:hAnsi="Arial" w:cs="Arial"/>
                <w:b/>
                <w:szCs w:val="20"/>
              </w:rPr>
              <w:t>If recruitment was not on target, please explain why not:</w:t>
            </w:r>
          </w:p>
          <w:p w14:paraId="28CA0E3B" w14:textId="77777777" w:rsidR="002A231D" w:rsidRDefault="002A231D" w:rsidP="00E062EF">
            <w:pPr>
              <w:widowControl w:val="0"/>
              <w:tabs>
                <w:tab w:val="left" w:pos="0"/>
                <w:tab w:val="left" w:pos="1560"/>
              </w:tabs>
              <w:autoSpaceDE w:val="0"/>
              <w:autoSpaceDN w:val="0"/>
              <w:spacing w:before="60" w:after="60" w:line="360" w:lineRule="auto"/>
              <w:rPr>
                <w:rFonts w:cs="Arial"/>
                <w:b/>
                <w:szCs w:val="20"/>
              </w:rPr>
            </w:pPr>
          </w:p>
          <w:tbl>
            <w:tblPr>
              <w:tblStyle w:val="TableGrid"/>
              <w:tblW w:w="10309" w:type="dxa"/>
              <w:tblLayout w:type="fixed"/>
              <w:tblLook w:val="04A0" w:firstRow="1" w:lastRow="0" w:firstColumn="1" w:lastColumn="0" w:noHBand="0" w:noVBand="1"/>
            </w:tblPr>
            <w:tblGrid>
              <w:gridCol w:w="912"/>
              <w:gridCol w:w="1419"/>
              <w:gridCol w:w="1383"/>
              <w:gridCol w:w="1567"/>
              <w:gridCol w:w="1557"/>
              <w:gridCol w:w="3471"/>
            </w:tblGrid>
            <w:tr w:rsidR="002A231D" w:rsidRPr="0071674F" w14:paraId="5E5D810C" w14:textId="77777777" w:rsidTr="00E062EF">
              <w:trPr>
                <w:trHeight w:val="1032"/>
              </w:trPr>
              <w:tc>
                <w:tcPr>
                  <w:tcW w:w="912" w:type="dxa"/>
                </w:tcPr>
                <w:p w14:paraId="3B8E64C7" w14:textId="77777777" w:rsidR="002A231D" w:rsidRPr="0071674F" w:rsidRDefault="002A231D" w:rsidP="00E062EF">
                  <w:pPr>
                    <w:pStyle w:val="SAH-BodyCopy"/>
                    <w:jc w:val="center"/>
                    <w:rPr>
                      <w:rFonts w:cs="Arial"/>
                      <w:color w:val="auto"/>
                      <w:szCs w:val="20"/>
                      <w:lang w:val="en-AU"/>
                    </w:rPr>
                  </w:pPr>
                  <w:r w:rsidRPr="0071674F">
                    <w:rPr>
                      <w:rFonts w:cs="Arial"/>
                      <w:b/>
                      <w:bCs/>
                      <w:iCs/>
                      <w:color w:val="auto"/>
                      <w:szCs w:val="20"/>
                    </w:rPr>
                    <w:t>Site name</w:t>
                  </w:r>
                </w:p>
              </w:tc>
              <w:tc>
                <w:tcPr>
                  <w:tcW w:w="1419" w:type="dxa"/>
                </w:tcPr>
                <w:p w14:paraId="60BCFC89" w14:textId="77777777" w:rsidR="002A231D" w:rsidRPr="0071674F" w:rsidRDefault="002A231D" w:rsidP="00E062EF">
                  <w:pPr>
                    <w:pStyle w:val="SAH-BodyCopy"/>
                    <w:jc w:val="center"/>
                    <w:rPr>
                      <w:rFonts w:cs="Arial"/>
                      <w:color w:val="auto"/>
                      <w:szCs w:val="20"/>
                      <w:lang w:val="en-AU"/>
                    </w:rPr>
                  </w:pPr>
                  <w:r w:rsidRPr="0071674F">
                    <w:rPr>
                      <w:rFonts w:cs="Arial"/>
                      <w:b/>
                      <w:bCs/>
                      <w:iCs/>
                      <w:color w:val="auto"/>
                      <w:szCs w:val="20"/>
                    </w:rPr>
                    <w:t>Principal investigator</w:t>
                  </w:r>
                </w:p>
              </w:tc>
              <w:tc>
                <w:tcPr>
                  <w:tcW w:w="1383" w:type="dxa"/>
                </w:tcPr>
                <w:p w14:paraId="4D30F03B" w14:textId="77777777" w:rsidR="002A231D" w:rsidRPr="0071674F" w:rsidRDefault="002A231D" w:rsidP="00E062EF">
                  <w:pPr>
                    <w:pStyle w:val="SAH-BodyCopy"/>
                    <w:jc w:val="center"/>
                    <w:rPr>
                      <w:rFonts w:cs="Arial"/>
                      <w:b/>
                      <w:bCs/>
                      <w:iCs/>
                      <w:color w:val="auto"/>
                      <w:szCs w:val="20"/>
                    </w:rPr>
                  </w:pPr>
                  <w:r w:rsidRPr="0071674F">
                    <w:rPr>
                      <w:rFonts w:cs="Arial"/>
                      <w:b/>
                      <w:bCs/>
                      <w:iCs/>
                      <w:color w:val="auto"/>
                      <w:szCs w:val="20"/>
                    </w:rPr>
                    <w:t>Recruitment target</w:t>
                  </w:r>
                </w:p>
              </w:tc>
              <w:tc>
                <w:tcPr>
                  <w:tcW w:w="1567" w:type="dxa"/>
                </w:tcPr>
                <w:p w14:paraId="697CE6D1" w14:textId="77777777" w:rsidR="002A231D" w:rsidRPr="0071674F" w:rsidRDefault="002A231D" w:rsidP="00E062EF">
                  <w:pPr>
                    <w:pStyle w:val="SAH-BodyCopy"/>
                    <w:jc w:val="center"/>
                    <w:rPr>
                      <w:rFonts w:cs="Arial"/>
                      <w:color w:val="auto"/>
                      <w:szCs w:val="20"/>
                      <w:lang w:val="en-AU"/>
                    </w:rPr>
                  </w:pPr>
                  <w:r w:rsidRPr="0071674F">
                    <w:rPr>
                      <w:rFonts w:cs="Arial"/>
                      <w:b/>
                      <w:bCs/>
                      <w:iCs/>
                      <w:color w:val="auto"/>
                      <w:szCs w:val="20"/>
                    </w:rPr>
                    <w:t xml:space="preserve">Number of participants recruited </w:t>
                  </w:r>
                </w:p>
              </w:tc>
              <w:tc>
                <w:tcPr>
                  <w:tcW w:w="1557" w:type="dxa"/>
                </w:tcPr>
                <w:p w14:paraId="77AFC287" w14:textId="77777777" w:rsidR="002A231D" w:rsidRPr="0071674F" w:rsidRDefault="002A231D" w:rsidP="00E062EF">
                  <w:pPr>
                    <w:pStyle w:val="SAH-BodyCopy"/>
                    <w:jc w:val="center"/>
                    <w:rPr>
                      <w:rFonts w:cs="Arial"/>
                      <w:color w:val="auto"/>
                      <w:szCs w:val="20"/>
                      <w:lang w:val="en-AU"/>
                    </w:rPr>
                  </w:pPr>
                  <w:r w:rsidRPr="0071674F">
                    <w:rPr>
                      <w:rFonts w:cs="Arial"/>
                      <w:b/>
                      <w:bCs/>
                      <w:iCs/>
                      <w:color w:val="auto"/>
                      <w:szCs w:val="20"/>
                    </w:rPr>
                    <w:t>Completion/</w:t>
                  </w:r>
                  <w:r w:rsidRPr="0071674F">
                    <w:rPr>
                      <w:rFonts w:cs="Arial"/>
                      <w:b/>
                      <w:bCs/>
                      <w:iCs/>
                      <w:color w:val="auto"/>
                      <w:szCs w:val="20"/>
                    </w:rPr>
                    <w:br/>
                    <w:t>close out date</w:t>
                  </w:r>
                </w:p>
              </w:tc>
              <w:tc>
                <w:tcPr>
                  <w:tcW w:w="3471" w:type="dxa"/>
                </w:tcPr>
                <w:p w14:paraId="2CC6B6BF" w14:textId="77777777" w:rsidR="002A231D" w:rsidRPr="0071674F" w:rsidRDefault="002A231D" w:rsidP="00E062EF">
                  <w:pPr>
                    <w:pStyle w:val="SAH-BodyCopy"/>
                    <w:rPr>
                      <w:rFonts w:cs="Arial"/>
                      <w:color w:val="auto"/>
                      <w:szCs w:val="20"/>
                      <w:lang w:val="en-AU"/>
                    </w:rPr>
                  </w:pPr>
                  <w:r w:rsidRPr="0071674F">
                    <w:rPr>
                      <w:rFonts w:cs="Arial"/>
                      <w:b/>
                      <w:bCs/>
                      <w:iCs/>
                      <w:color w:val="auto"/>
                      <w:szCs w:val="20"/>
                    </w:rPr>
                    <w:t>Completed/</w:t>
                  </w:r>
                  <w:r w:rsidRPr="0071674F">
                    <w:rPr>
                      <w:rFonts w:cs="Arial"/>
                      <w:b/>
                      <w:bCs/>
                      <w:iCs/>
                      <w:color w:val="auto"/>
                      <w:szCs w:val="20"/>
                    </w:rPr>
                    <w:br/>
                    <w:t>closed out</w:t>
                  </w:r>
                </w:p>
              </w:tc>
            </w:tr>
            <w:tr w:rsidR="002A231D" w:rsidRPr="0071674F" w14:paraId="2C401BBF" w14:textId="77777777" w:rsidTr="00E062EF">
              <w:tc>
                <w:tcPr>
                  <w:tcW w:w="912" w:type="dxa"/>
                </w:tcPr>
                <w:p w14:paraId="442C8406" w14:textId="77777777" w:rsidR="002A231D" w:rsidRPr="0071674F" w:rsidRDefault="002A231D" w:rsidP="00E062EF">
                  <w:pPr>
                    <w:pStyle w:val="SAH-BodyCopy"/>
                    <w:rPr>
                      <w:rFonts w:cs="Arial"/>
                      <w:b/>
                      <w:bCs/>
                      <w:iCs/>
                      <w:color w:val="auto"/>
                      <w:szCs w:val="20"/>
                    </w:rPr>
                  </w:pPr>
                </w:p>
              </w:tc>
              <w:tc>
                <w:tcPr>
                  <w:tcW w:w="1419" w:type="dxa"/>
                </w:tcPr>
                <w:p w14:paraId="7AD1ABC6" w14:textId="77777777" w:rsidR="002A231D" w:rsidRPr="0071674F" w:rsidRDefault="002A231D" w:rsidP="00E062EF">
                  <w:pPr>
                    <w:pStyle w:val="SAH-BodyCopy"/>
                    <w:rPr>
                      <w:rFonts w:cs="Arial"/>
                      <w:b/>
                      <w:bCs/>
                      <w:iCs/>
                      <w:color w:val="auto"/>
                      <w:szCs w:val="20"/>
                    </w:rPr>
                  </w:pPr>
                </w:p>
              </w:tc>
              <w:tc>
                <w:tcPr>
                  <w:tcW w:w="1383" w:type="dxa"/>
                </w:tcPr>
                <w:p w14:paraId="58B7C3B7" w14:textId="77777777" w:rsidR="002A231D" w:rsidRPr="0071674F" w:rsidRDefault="002A231D" w:rsidP="00E062EF">
                  <w:pPr>
                    <w:pStyle w:val="SAH-BodyCopy"/>
                    <w:rPr>
                      <w:rFonts w:cs="Arial"/>
                      <w:b/>
                      <w:bCs/>
                      <w:iCs/>
                      <w:color w:val="auto"/>
                      <w:szCs w:val="20"/>
                    </w:rPr>
                  </w:pPr>
                </w:p>
              </w:tc>
              <w:tc>
                <w:tcPr>
                  <w:tcW w:w="1567" w:type="dxa"/>
                </w:tcPr>
                <w:p w14:paraId="1CDC15D4" w14:textId="77777777" w:rsidR="002A231D" w:rsidRPr="0071674F" w:rsidRDefault="002A231D" w:rsidP="00E062EF">
                  <w:pPr>
                    <w:pStyle w:val="SAH-BodyCopy"/>
                    <w:rPr>
                      <w:rFonts w:cs="Arial"/>
                      <w:b/>
                      <w:bCs/>
                      <w:iCs/>
                      <w:color w:val="auto"/>
                      <w:szCs w:val="20"/>
                    </w:rPr>
                  </w:pPr>
                </w:p>
              </w:tc>
              <w:tc>
                <w:tcPr>
                  <w:tcW w:w="1557" w:type="dxa"/>
                </w:tcPr>
                <w:p w14:paraId="423E3165" w14:textId="77777777" w:rsidR="002A231D" w:rsidRPr="0071674F" w:rsidRDefault="002A231D" w:rsidP="00E062EF">
                  <w:pPr>
                    <w:pStyle w:val="SAH-BodyCopy"/>
                    <w:rPr>
                      <w:rFonts w:cs="Arial"/>
                      <w:b/>
                      <w:bCs/>
                      <w:iCs/>
                      <w:color w:val="auto"/>
                      <w:szCs w:val="20"/>
                    </w:rPr>
                  </w:pPr>
                </w:p>
              </w:tc>
              <w:tc>
                <w:tcPr>
                  <w:tcW w:w="3471" w:type="dxa"/>
                </w:tcPr>
                <w:p w14:paraId="66F9BF30" w14:textId="77777777" w:rsidR="002A231D" w:rsidRPr="0071674F" w:rsidRDefault="009C7680" w:rsidP="00E062EF">
                  <w:pPr>
                    <w:widowControl w:val="0"/>
                    <w:tabs>
                      <w:tab w:val="left" w:pos="720"/>
                      <w:tab w:val="left" w:pos="5100"/>
                    </w:tabs>
                    <w:autoSpaceDE w:val="0"/>
                    <w:autoSpaceDN w:val="0"/>
                    <w:spacing w:before="60" w:after="60"/>
                    <w:rPr>
                      <w:rFonts w:cs="Arial"/>
                      <w:bCs/>
                      <w:iCs/>
                      <w:szCs w:val="20"/>
                    </w:rPr>
                  </w:pPr>
                  <w:sdt>
                    <w:sdtPr>
                      <w:rPr>
                        <w:rFonts w:cs="Arial"/>
                        <w:bCs/>
                        <w:iCs/>
                        <w:szCs w:val="20"/>
                      </w:rPr>
                      <w:id w:val="1382514124"/>
                      <w14:checkbox>
                        <w14:checked w14:val="0"/>
                        <w14:checkedState w14:val="2612" w14:font="MS Gothic"/>
                        <w14:uncheckedState w14:val="2610" w14:font="MS Gothic"/>
                      </w14:checkbox>
                    </w:sdtPr>
                    <w:sdtEndPr/>
                    <w:sdtContent>
                      <w:r w:rsidR="002A231D" w:rsidRPr="0071674F">
                        <w:rPr>
                          <w:rFonts w:ascii="Segoe UI Symbol" w:eastAsia="MS Gothic" w:hAnsi="Segoe UI Symbol" w:cs="Segoe UI Symbol"/>
                          <w:bCs/>
                          <w:iCs/>
                          <w:szCs w:val="20"/>
                        </w:rPr>
                        <w:t>☐</w:t>
                      </w:r>
                    </w:sdtContent>
                  </w:sdt>
                  <w:r w:rsidR="002A231D" w:rsidRPr="0071674F">
                    <w:rPr>
                      <w:rFonts w:cs="Arial"/>
                      <w:bCs/>
                      <w:iCs/>
                      <w:szCs w:val="20"/>
                    </w:rPr>
                    <w:t>Completed</w:t>
                  </w:r>
                </w:p>
                <w:p w14:paraId="162889EE" w14:textId="77777777" w:rsidR="002A231D" w:rsidRPr="0071674F" w:rsidRDefault="009C7680" w:rsidP="00E062EF">
                  <w:pPr>
                    <w:pStyle w:val="SAH-BodyCopy"/>
                    <w:rPr>
                      <w:rFonts w:cs="Arial"/>
                      <w:b/>
                      <w:bCs/>
                      <w:iCs/>
                      <w:color w:val="auto"/>
                      <w:szCs w:val="20"/>
                    </w:rPr>
                  </w:pPr>
                  <w:sdt>
                    <w:sdtPr>
                      <w:rPr>
                        <w:rFonts w:cs="Arial"/>
                        <w:bCs/>
                        <w:iCs/>
                        <w:color w:val="auto"/>
                        <w:szCs w:val="20"/>
                      </w:rPr>
                      <w:id w:val="-1357655153"/>
                      <w14:checkbox>
                        <w14:checked w14:val="0"/>
                        <w14:checkedState w14:val="2612" w14:font="MS Gothic"/>
                        <w14:uncheckedState w14:val="2610" w14:font="MS Gothic"/>
                      </w14:checkbox>
                    </w:sdtPr>
                    <w:sdtEndPr/>
                    <w:sdtContent>
                      <w:r w:rsidR="002A231D" w:rsidRPr="0071674F">
                        <w:rPr>
                          <w:rFonts w:ascii="Segoe UI Symbol" w:eastAsia="MS Gothic" w:hAnsi="Segoe UI Symbol" w:cs="Segoe UI Symbol"/>
                          <w:bCs/>
                          <w:iCs/>
                          <w:color w:val="auto"/>
                          <w:szCs w:val="20"/>
                        </w:rPr>
                        <w:t>☐</w:t>
                      </w:r>
                    </w:sdtContent>
                  </w:sdt>
                  <w:r w:rsidR="002A231D" w:rsidRPr="0071674F">
                    <w:rPr>
                      <w:rFonts w:cs="Arial"/>
                      <w:bCs/>
                      <w:iCs/>
                      <w:color w:val="auto"/>
                      <w:szCs w:val="20"/>
                    </w:rPr>
                    <w:t>Closed out</w:t>
                  </w:r>
                </w:p>
              </w:tc>
            </w:tr>
            <w:tr w:rsidR="002A231D" w:rsidRPr="0071674F" w14:paraId="7277F0A3" w14:textId="77777777" w:rsidTr="00E062EF">
              <w:tc>
                <w:tcPr>
                  <w:tcW w:w="912" w:type="dxa"/>
                </w:tcPr>
                <w:p w14:paraId="32752F47" w14:textId="77777777" w:rsidR="002A231D" w:rsidRPr="0071674F" w:rsidRDefault="002A231D" w:rsidP="00E062EF">
                  <w:pPr>
                    <w:pStyle w:val="SAH-BodyCopy"/>
                    <w:rPr>
                      <w:rFonts w:cs="Arial"/>
                      <w:b/>
                      <w:bCs/>
                      <w:iCs/>
                      <w:color w:val="auto"/>
                      <w:szCs w:val="20"/>
                    </w:rPr>
                  </w:pPr>
                </w:p>
              </w:tc>
              <w:tc>
                <w:tcPr>
                  <w:tcW w:w="1419" w:type="dxa"/>
                </w:tcPr>
                <w:p w14:paraId="54A375CF" w14:textId="77777777" w:rsidR="002A231D" w:rsidRPr="0071674F" w:rsidRDefault="002A231D" w:rsidP="00E062EF">
                  <w:pPr>
                    <w:pStyle w:val="SAH-BodyCopy"/>
                    <w:rPr>
                      <w:rFonts w:cs="Arial"/>
                      <w:b/>
                      <w:bCs/>
                      <w:iCs/>
                      <w:color w:val="auto"/>
                      <w:szCs w:val="20"/>
                    </w:rPr>
                  </w:pPr>
                </w:p>
              </w:tc>
              <w:tc>
                <w:tcPr>
                  <w:tcW w:w="1383" w:type="dxa"/>
                </w:tcPr>
                <w:p w14:paraId="1DEB56D3" w14:textId="77777777" w:rsidR="002A231D" w:rsidRPr="0071674F" w:rsidRDefault="002A231D" w:rsidP="00E062EF">
                  <w:pPr>
                    <w:pStyle w:val="SAH-BodyCopy"/>
                    <w:rPr>
                      <w:rFonts w:cs="Arial"/>
                      <w:b/>
                      <w:bCs/>
                      <w:iCs/>
                      <w:color w:val="auto"/>
                      <w:szCs w:val="20"/>
                    </w:rPr>
                  </w:pPr>
                </w:p>
              </w:tc>
              <w:tc>
                <w:tcPr>
                  <w:tcW w:w="1567" w:type="dxa"/>
                </w:tcPr>
                <w:p w14:paraId="686EA136" w14:textId="77777777" w:rsidR="002A231D" w:rsidRPr="0071674F" w:rsidRDefault="002A231D" w:rsidP="00E062EF">
                  <w:pPr>
                    <w:pStyle w:val="SAH-BodyCopy"/>
                    <w:rPr>
                      <w:rFonts w:cs="Arial"/>
                      <w:b/>
                      <w:bCs/>
                      <w:iCs/>
                      <w:color w:val="auto"/>
                      <w:szCs w:val="20"/>
                    </w:rPr>
                  </w:pPr>
                </w:p>
              </w:tc>
              <w:tc>
                <w:tcPr>
                  <w:tcW w:w="1557" w:type="dxa"/>
                </w:tcPr>
                <w:p w14:paraId="772B762C" w14:textId="77777777" w:rsidR="002A231D" w:rsidRPr="0071674F" w:rsidRDefault="002A231D" w:rsidP="00E062EF">
                  <w:pPr>
                    <w:pStyle w:val="SAH-BodyCopy"/>
                    <w:rPr>
                      <w:rFonts w:cs="Arial"/>
                      <w:b/>
                      <w:bCs/>
                      <w:iCs/>
                      <w:color w:val="auto"/>
                      <w:szCs w:val="20"/>
                    </w:rPr>
                  </w:pPr>
                </w:p>
              </w:tc>
              <w:tc>
                <w:tcPr>
                  <w:tcW w:w="3471" w:type="dxa"/>
                </w:tcPr>
                <w:p w14:paraId="596162DB" w14:textId="77777777" w:rsidR="002A231D" w:rsidRPr="0071674F" w:rsidRDefault="009C7680" w:rsidP="00E062EF">
                  <w:pPr>
                    <w:widowControl w:val="0"/>
                    <w:tabs>
                      <w:tab w:val="left" w:pos="720"/>
                      <w:tab w:val="left" w:pos="5100"/>
                    </w:tabs>
                    <w:autoSpaceDE w:val="0"/>
                    <w:autoSpaceDN w:val="0"/>
                    <w:spacing w:before="60" w:after="60"/>
                    <w:rPr>
                      <w:rFonts w:cs="Arial"/>
                      <w:bCs/>
                      <w:iCs/>
                      <w:szCs w:val="20"/>
                    </w:rPr>
                  </w:pPr>
                  <w:sdt>
                    <w:sdtPr>
                      <w:rPr>
                        <w:rFonts w:cs="Arial"/>
                        <w:bCs/>
                        <w:iCs/>
                        <w:szCs w:val="20"/>
                      </w:rPr>
                      <w:id w:val="-334770274"/>
                      <w14:checkbox>
                        <w14:checked w14:val="0"/>
                        <w14:checkedState w14:val="2612" w14:font="MS Gothic"/>
                        <w14:uncheckedState w14:val="2610" w14:font="MS Gothic"/>
                      </w14:checkbox>
                    </w:sdtPr>
                    <w:sdtEndPr/>
                    <w:sdtContent>
                      <w:r w:rsidR="002A231D" w:rsidRPr="0071674F">
                        <w:rPr>
                          <w:rFonts w:ascii="Segoe UI Symbol" w:eastAsia="MS Gothic" w:hAnsi="Segoe UI Symbol" w:cs="Segoe UI Symbol"/>
                          <w:bCs/>
                          <w:iCs/>
                          <w:szCs w:val="20"/>
                        </w:rPr>
                        <w:t>☐</w:t>
                      </w:r>
                    </w:sdtContent>
                  </w:sdt>
                  <w:r w:rsidR="002A231D" w:rsidRPr="0071674F">
                    <w:rPr>
                      <w:rFonts w:cs="Arial"/>
                      <w:bCs/>
                      <w:iCs/>
                      <w:szCs w:val="20"/>
                    </w:rPr>
                    <w:t>Completed</w:t>
                  </w:r>
                </w:p>
                <w:p w14:paraId="081A428E" w14:textId="77777777" w:rsidR="002A231D" w:rsidRPr="0071674F" w:rsidRDefault="009C7680" w:rsidP="00E062EF">
                  <w:pPr>
                    <w:pStyle w:val="SAH-BodyCopy"/>
                    <w:rPr>
                      <w:rFonts w:cs="Arial"/>
                      <w:b/>
                      <w:bCs/>
                      <w:iCs/>
                      <w:color w:val="auto"/>
                      <w:szCs w:val="20"/>
                    </w:rPr>
                  </w:pPr>
                  <w:sdt>
                    <w:sdtPr>
                      <w:rPr>
                        <w:rFonts w:cs="Arial"/>
                        <w:bCs/>
                        <w:iCs/>
                        <w:color w:val="auto"/>
                        <w:szCs w:val="20"/>
                      </w:rPr>
                      <w:id w:val="1844967497"/>
                      <w14:checkbox>
                        <w14:checked w14:val="0"/>
                        <w14:checkedState w14:val="2612" w14:font="MS Gothic"/>
                        <w14:uncheckedState w14:val="2610" w14:font="MS Gothic"/>
                      </w14:checkbox>
                    </w:sdtPr>
                    <w:sdtEndPr/>
                    <w:sdtContent>
                      <w:r w:rsidR="002A231D" w:rsidRPr="0071674F">
                        <w:rPr>
                          <w:rFonts w:ascii="Segoe UI Symbol" w:eastAsia="MS Gothic" w:hAnsi="Segoe UI Symbol" w:cs="Segoe UI Symbol"/>
                          <w:bCs/>
                          <w:iCs/>
                          <w:color w:val="auto"/>
                          <w:szCs w:val="20"/>
                        </w:rPr>
                        <w:t>☐</w:t>
                      </w:r>
                    </w:sdtContent>
                  </w:sdt>
                  <w:r w:rsidR="002A231D" w:rsidRPr="0071674F">
                    <w:rPr>
                      <w:rFonts w:cs="Arial"/>
                      <w:bCs/>
                      <w:iCs/>
                      <w:color w:val="auto"/>
                      <w:szCs w:val="20"/>
                    </w:rPr>
                    <w:t>Closed out</w:t>
                  </w:r>
                </w:p>
              </w:tc>
            </w:tr>
            <w:tr w:rsidR="002A231D" w:rsidRPr="0071674F" w14:paraId="5F679EB9" w14:textId="77777777" w:rsidTr="00E062EF">
              <w:tc>
                <w:tcPr>
                  <w:tcW w:w="912" w:type="dxa"/>
                </w:tcPr>
                <w:p w14:paraId="7E57A01C" w14:textId="77777777" w:rsidR="002A231D" w:rsidRPr="0071674F" w:rsidRDefault="002A231D" w:rsidP="00E062EF">
                  <w:pPr>
                    <w:pStyle w:val="SAH-BodyCopy"/>
                    <w:rPr>
                      <w:rFonts w:cs="Arial"/>
                      <w:b/>
                      <w:bCs/>
                      <w:iCs/>
                      <w:color w:val="auto"/>
                      <w:szCs w:val="20"/>
                    </w:rPr>
                  </w:pPr>
                </w:p>
              </w:tc>
              <w:tc>
                <w:tcPr>
                  <w:tcW w:w="1419" w:type="dxa"/>
                </w:tcPr>
                <w:p w14:paraId="02A65EF7" w14:textId="77777777" w:rsidR="002A231D" w:rsidRPr="0071674F" w:rsidRDefault="002A231D" w:rsidP="00E062EF">
                  <w:pPr>
                    <w:pStyle w:val="SAH-BodyCopy"/>
                    <w:rPr>
                      <w:rFonts w:cs="Arial"/>
                      <w:b/>
                      <w:bCs/>
                      <w:iCs/>
                      <w:color w:val="auto"/>
                      <w:szCs w:val="20"/>
                    </w:rPr>
                  </w:pPr>
                </w:p>
              </w:tc>
              <w:tc>
                <w:tcPr>
                  <w:tcW w:w="1383" w:type="dxa"/>
                </w:tcPr>
                <w:p w14:paraId="4395E8E5" w14:textId="77777777" w:rsidR="002A231D" w:rsidRPr="0071674F" w:rsidRDefault="002A231D" w:rsidP="00E062EF">
                  <w:pPr>
                    <w:pStyle w:val="SAH-BodyCopy"/>
                    <w:rPr>
                      <w:rFonts w:cs="Arial"/>
                      <w:b/>
                      <w:bCs/>
                      <w:iCs/>
                      <w:color w:val="auto"/>
                      <w:szCs w:val="20"/>
                    </w:rPr>
                  </w:pPr>
                </w:p>
              </w:tc>
              <w:tc>
                <w:tcPr>
                  <w:tcW w:w="1567" w:type="dxa"/>
                </w:tcPr>
                <w:p w14:paraId="691477C0" w14:textId="77777777" w:rsidR="002A231D" w:rsidRPr="0071674F" w:rsidRDefault="002A231D" w:rsidP="00E062EF">
                  <w:pPr>
                    <w:pStyle w:val="SAH-BodyCopy"/>
                    <w:rPr>
                      <w:rFonts w:cs="Arial"/>
                      <w:b/>
                      <w:bCs/>
                      <w:iCs/>
                      <w:color w:val="auto"/>
                      <w:szCs w:val="20"/>
                    </w:rPr>
                  </w:pPr>
                </w:p>
              </w:tc>
              <w:tc>
                <w:tcPr>
                  <w:tcW w:w="1557" w:type="dxa"/>
                </w:tcPr>
                <w:p w14:paraId="5142FA6F" w14:textId="77777777" w:rsidR="002A231D" w:rsidRPr="0071674F" w:rsidRDefault="002A231D" w:rsidP="00E062EF">
                  <w:pPr>
                    <w:pStyle w:val="SAH-BodyCopy"/>
                    <w:rPr>
                      <w:rFonts w:cs="Arial"/>
                      <w:b/>
                      <w:bCs/>
                      <w:iCs/>
                      <w:color w:val="auto"/>
                      <w:szCs w:val="20"/>
                    </w:rPr>
                  </w:pPr>
                </w:p>
              </w:tc>
              <w:tc>
                <w:tcPr>
                  <w:tcW w:w="3471" w:type="dxa"/>
                </w:tcPr>
                <w:p w14:paraId="118E4D91" w14:textId="77777777" w:rsidR="002A231D" w:rsidRPr="0071674F" w:rsidRDefault="009C7680" w:rsidP="00E062EF">
                  <w:pPr>
                    <w:widowControl w:val="0"/>
                    <w:tabs>
                      <w:tab w:val="left" w:pos="720"/>
                      <w:tab w:val="left" w:pos="5100"/>
                    </w:tabs>
                    <w:autoSpaceDE w:val="0"/>
                    <w:autoSpaceDN w:val="0"/>
                    <w:spacing w:before="60" w:after="60"/>
                    <w:rPr>
                      <w:rFonts w:cs="Arial"/>
                      <w:bCs/>
                      <w:iCs/>
                      <w:szCs w:val="20"/>
                    </w:rPr>
                  </w:pPr>
                  <w:sdt>
                    <w:sdtPr>
                      <w:rPr>
                        <w:rFonts w:cs="Arial"/>
                        <w:bCs/>
                        <w:iCs/>
                        <w:szCs w:val="20"/>
                      </w:rPr>
                      <w:id w:val="1502238141"/>
                      <w14:checkbox>
                        <w14:checked w14:val="0"/>
                        <w14:checkedState w14:val="2612" w14:font="MS Gothic"/>
                        <w14:uncheckedState w14:val="2610" w14:font="MS Gothic"/>
                      </w14:checkbox>
                    </w:sdtPr>
                    <w:sdtEndPr/>
                    <w:sdtContent>
                      <w:r w:rsidR="002A231D" w:rsidRPr="0071674F">
                        <w:rPr>
                          <w:rFonts w:ascii="Segoe UI Symbol" w:eastAsia="MS Gothic" w:hAnsi="Segoe UI Symbol" w:cs="Segoe UI Symbol"/>
                          <w:bCs/>
                          <w:iCs/>
                          <w:szCs w:val="20"/>
                        </w:rPr>
                        <w:t>☐</w:t>
                      </w:r>
                    </w:sdtContent>
                  </w:sdt>
                  <w:r w:rsidR="002A231D" w:rsidRPr="0071674F">
                    <w:rPr>
                      <w:rFonts w:cs="Arial"/>
                      <w:bCs/>
                      <w:iCs/>
                      <w:szCs w:val="20"/>
                    </w:rPr>
                    <w:t>Completed</w:t>
                  </w:r>
                </w:p>
                <w:p w14:paraId="1B4273F8" w14:textId="77777777" w:rsidR="002A231D" w:rsidRPr="0071674F" w:rsidRDefault="009C7680" w:rsidP="00E062EF">
                  <w:pPr>
                    <w:pStyle w:val="SAH-BodyCopy"/>
                    <w:rPr>
                      <w:rFonts w:cs="Arial"/>
                      <w:b/>
                      <w:bCs/>
                      <w:iCs/>
                      <w:color w:val="auto"/>
                      <w:szCs w:val="20"/>
                    </w:rPr>
                  </w:pPr>
                  <w:sdt>
                    <w:sdtPr>
                      <w:rPr>
                        <w:rFonts w:cs="Arial"/>
                        <w:bCs/>
                        <w:iCs/>
                        <w:color w:val="auto"/>
                        <w:szCs w:val="20"/>
                      </w:rPr>
                      <w:id w:val="1831251243"/>
                      <w14:checkbox>
                        <w14:checked w14:val="0"/>
                        <w14:checkedState w14:val="2612" w14:font="MS Gothic"/>
                        <w14:uncheckedState w14:val="2610" w14:font="MS Gothic"/>
                      </w14:checkbox>
                    </w:sdtPr>
                    <w:sdtEndPr/>
                    <w:sdtContent>
                      <w:r w:rsidR="002A231D" w:rsidRPr="0071674F">
                        <w:rPr>
                          <w:rFonts w:ascii="Segoe UI Symbol" w:eastAsia="MS Gothic" w:hAnsi="Segoe UI Symbol" w:cs="Segoe UI Symbol"/>
                          <w:bCs/>
                          <w:iCs/>
                          <w:color w:val="auto"/>
                          <w:szCs w:val="20"/>
                        </w:rPr>
                        <w:t>☐</w:t>
                      </w:r>
                    </w:sdtContent>
                  </w:sdt>
                  <w:r w:rsidR="002A231D" w:rsidRPr="0071674F">
                    <w:rPr>
                      <w:rFonts w:cs="Arial"/>
                      <w:bCs/>
                      <w:iCs/>
                      <w:color w:val="auto"/>
                      <w:szCs w:val="20"/>
                    </w:rPr>
                    <w:t>Closed out</w:t>
                  </w:r>
                </w:p>
              </w:tc>
            </w:tr>
          </w:tbl>
          <w:p w14:paraId="026A221D" w14:textId="62B84DB6" w:rsidR="002A231D" w:rsidRPr="002A231D" w:rsidRDefault="002A231D" w:rsidP="00E062EF">
            <w:pPr>
              <w:widowControl w:val="0"/>
              <w:tabs>
                <w:tab w:val="left" w:pos="0"/>
                <w:tab w:val="left" w:pos="1560"/>
              </w:tabs>
              <w:autoSpaceDE w:val="0"/>
              <w:autoSpaceDN w:val="0"/>
              <w:spacing w:before="60" w:after="60" w:line="360" w:lineRule="auto"/>
              <w:rPr>
                <w:rFonts w:ascii="Arial" w:hAnsi="Arial" w:cs="Arial"/>
                <w:b/>
                <w:szCs w:val="20"/>
              </w:rPr>
            </w:pPr>
          </w:p>
        </w:tc>
      </w:tr>
    </w:tbl>
    <w:p w14:paraId="23B0F3F3" w14:textId="6BBEB631" w:rsidR="002A231D" w:rsidRPr="00157504" w:rsidRDefault="002A231D"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157504">
        <w:rPr>
          <w:rFonts w:asciiTheme="majorHAnsi" w:eastAsiaTheme="majorEastAsia" w:hAnsiTheme="majorHAnsi" w:cstheme="majorBidi"/>
          <w:b/>
          <w:bCs/>
          <w:color w:val="005868" w:themeColor="background2"/>
          <w:sz w:val="28"/>
          <w:szCs w:val="26"/>
          <w:lang w:val="en-GB"/>
        </w:rPr>
        <w:lastRenderedPageBreak/>
        <w:t>Research outcomes</w:t>
      </w:r>
    </w:p>
    <w:tbl>
      <w:tblPr>
        <w:tblStyle w:val="TableGrid"/>
        <w:tblW w:w="0" w:type="auto"/>
        <w:tblInd w:w="-199" w:type="dxa"/>
        <w:tblLook w:val="04A0" w:firstRow="1" w:lastRow="0" w:firstColumn="1" w:lastColumn="0" w:noHBand="0" w:noVBand="1"/>
      </w:tblPr>
      <w:tblGrid>
        <w:gridCol w:w="10507"/>
      </w:tblGrid>
      <w:tr w:rsidR="002A231D" w14:paraId="64421F0C" w14:textId="77777777" w:rsidTr="0065136B">
        <w:tc>
          <w:tcPr>
            <w:tcW w:w="10632" w:type="dxa"/>
          </w:tcPr>
          <w:p w14:paraId="35754C3D" w14:textId="77777777" w:rsidR="003E4451" w:rsidRPr="00B055ED" w:rsidRDefault="003E4451" w:rsidP="003E4451">
            <w:pPr>
              <w:widowControl w:val="0"/>
              <w:tabs>
                <w:tab w:val="left" w:pos="90"/>
              </w:tabs>
              <w:autoSpaceDE w:val="0"/>
              <w:autoSpaceDN w:val="0"/>
              <w:spacing w:before="120" w:after="60" w:line="360" w:lineRule="auto"/>
              <w:rPr>
                <w:rFonts w:cs="Arial"/>
                <w:b/>
                <w:szCs w:val="20"/>
              </w:rPr>
            </w:pPr>
            <w:r w:rsidRPr="00B055ED">
              <w:rPr>
                <w:rFonts w:cs="Arial"/>
                <w:b/>
                <w:bCs/>
                <w:iCs/>
                <w:szCs w:val="20"/>
              </w:rPr>
              <w:t>Has the project been conducted according to approved protocol, including the reporting of SAE’s, amendments, safety reports, protocol violations etc?</w:t>
            </w:r>
          </w:p>
          <w:p w14:paraId="6FFA840B" w14:textId="77777777" w:rsidR="003E4451" w:rsidRPr="00B055ED" w:rsidRDefault="009C7680" w:rsidP="003E4451">
            <w:pPr>
              <w:widowControl w:val="0"/>
              <w:tabs>
                <w:tab w:val="left" w:pos="720"/>
              </w:tabs>
              <w:autoSpaceDE w:val="0"/>
              <w:autoSpaceDN w:val="0"/>
              <w:spacing w:before="60" w:after="60" w:line="360" w:lineRule="auto"/>
              <w:rPr>
                <w:rFonts w:cs="Arial"/>
                <w:szCs w:val="20"/>
              </w:rPr>
            </w:pPr>
            <w:sdt>
              <w:sdtPr>
                <w:rPr>
                  <w:rFonts w:cs="Arial"/>
                  <w:szCs w:val="20"/>
                </w:rPr>
                <w:id w:val="-191615748"/>
                <w14:checkbox>
                  <w14:checked w14:val="0"/>
                  <w14:checkedState w14:val="2612" w14:font="MS Gothic"/>
                  <w14:uncheckedState w14:val="2610" w14:font="MS Gothic"/>
                </w14:checkbox>
              </w:sdtPr>
              <w:sdtEndPr/>
              <w:sdtContent>
                <w:r w:rsidR="003E4451" w:rsidRPr="00B055ED">
                  <w:rPr>
                    <w:rFonts w:ascii="MS Gothic" w:eastAsia="MS Gothic" w:hAnsi="MS Gothic" w:cs="MS Gothic" w:hint="eastAsia"/>
                    <w:szCs w:val="20"/>
                  </w:rPr>
                  <w:t>☐</w:t>
                </w:r>
              </w:sdtContent>
            </w:sdt>
            <w:r w:rsidR="003E4451" w:rsidRPr="00B055ED">
              <w:rPr>
                <w:rFonts w:cs="Arial"/>
                <w:szCs w:val="20"/>
              </w:rPr>
              <w:t xml:space="preserve"> Yes</w:t>
            </w:r>
          </w:p>
          <w:p w14:paraId="2E373E9B" w14:textId="78A88990" w:rsidR="003E4451" w:rsidRDefault="009C7680" w:rsidP="003E4451">
            <w:pPr>
              <w:widowControl w:val="0"/>
              <w:tabs>
                <w:tab w:val="left" w:pos="90"/>
              </w:tabs>
              <w:autoSpaceDE w:val="0"/>
              <w:autoSpaceDN w:val="0"/>
              <w:spacing w:before="120" w:after="60" w:line="360" w:lineRule="auto"/>
              <w:rPr>
                <w:rFonts w:cs="Arial"/>
                <w:b/>
                <w:bCs/>
                <w:szCs w:val="20"/>
                <w:lang w:val="en-GB"/>
              </w:rPr>
            </w:pPr>
            <w:sdt>
              <w:sdtPr>
                <w:rPr>
                  <w:rFonts w:cs="Arial"/>
                  <w:szCs w:val="20"/>
                </w:rPr>
                <w:id w:val="371658836"/>
                <w14:checkbox>
                  <w14:checked w14:val="0"/>
                  <w14:checkedState w14:val="2612" w14:font="MS Gothic"/>
                  <w14:uncheckedState w14:val="2610" w14:font="MS Gothic"/>
                </w14:checkbox>
              </w:sdtPr>
              <w:sdtEndPr/>
              <w:sdtContent>
                <w:r w:rsidR="003E4451" w:rsidRPr="00B055ED">
                  <w:rPr>
                    <w:rFonts w:ascii="MS Gothic" w:eastAsia="MS Gothic" w:hAnsi="MS Gothic" w:cs="MS Gothic" w:hint="eastAsia"/>
                    <w:szCs w:val="20"/>
                  </w:rPr>
                  <w:t>☐</w:t>
                </w:r>
              </w:sdtContent>
            </w:sdt>
            <w:r w:rsidR="003E4451">
              <w:rPr>
                <w:rFonts w:cs="Arial"/>
                <w:szCs w:val="20"/>
              </w:rPr>
              <w:t xml:space="preserve"> No – please advise why:</w:t>
            </w:r>
          </w:p>
          <w:p w14:paraId="03641C44" w14:textId="0B2F3C64" w:rsidR="002A231D" w:rsidRPr="00C83854" w:rsidRDefault="002A231D" w:rsidP="002A231D">
            <w:pPr>
              <w:widowControl w:val="0"/>
              <w:tabs>
                <w:tab w:val="left" w:pos="90"/>
              </w:tabs>
              <w:autoSpaceDE w:val="0"/>
              <w:autoSpaceDN w:val="0"/>
              <w:spacing w:before="120" w:after="60" w:line="360" w:lineRule="auto"/>
              <w:rPr>
                <w:rFonts w:cs="Arial"/>
                <w:b/>
                <w:bCs/>
                <w:szCs w:val="20"/>
                <w:lang w:val="en-GB"/>
              </w:rPr>
            </w:pPr>
            <w:r w:rsidRPr="00C83854">
              <w:rPr>
                <w:rFonts w:cs="Arial"/>
                <w:b/>
                <w:bCs/>
                <w:szCs w:val="20"/>
                <w:lang w:val="en-GB"/>
              </w:rPr>
              <w:t xml:space="preserve">What outcomes were achieved? </w:t>
            </w:r>
          </w:p>
          <w:p w14:paraId="329CFF05"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405884947"/>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Aims addressed</w:t>
            </w:r>
          </w:p>
          <w:p w14:paraId="4BF043FF"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278299911"/>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Further research initiated</w:t>
            </w:r>
          </w:p>
          <w:p w14:paraId="5B6D7E07"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857853101"/>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Recruitment target: </w:t>
            </w:r>
            <w:sdt>
              <w:sdtPr>
                <w:rPr>
                  <w:rFonts w:cs="Arial"/>
                  <w:szCs w:val="20"/>
                  <w:lang w:val="en-GB"/>
                </w:rPr>
                <w:id w:val="1325627830"/>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met / </w:t>
            </w:r>
            <w:sdt>
              <w:sdtPr>
                <w:rPr>
                  <w:rFonts w:cs="Arial"/>
                  <w:szCs w:val="20"/>
                  <w:lang w:val="en-GB"/>
                </w:rPr>
                <w:id w:val="594524907"/>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not met</w:t>
            </w:r>
          </w:p>
          <w:p w14:paraId="1288BE11"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59930357"/>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Student thesis</w:t>
            </w:r>
          </w:p>
          <w:p w14:paraId="22F05EC1"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213589123"/>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Study terminated</w:t>
            </w:r>
          </w:p>
          <w:p w14:paraId="7A6FDE03"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425386056"/>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Other: </w:t>
            </w:r>
          </w:p>
          <w:p w14:paraId="30A5195E" w14:textId="77777777" w:rsidR="002A231D" w:rsidRPr="00C83854" w:rsidRDefault="002A231D" w:rsidP="002A231D">
            <w:pPr>
              <w:widowControl w:val="0"/>
              <w:tabs>
                <w:tab w:val="left" w:pos="90"/>
              </w:tabs>
              <w:autoSpaceDE w:val="0"/>
              <w:autoSpaceDN w:val="0"/>
              <w:spacing w:before="120" w:after="60" w:line="360" w:lineRule="auto"/>
              <w:rPr>
                <w:rFonts w:cs="Arial"/>
                <w:b/>
                <w:bCs/>
                <w:szCs w:val="20"/>
                <w:lang w:val="en-GB"/>
              </w:rPr>
            </w:pPr>
            <w:r w:rsidRPr="00C83854">
              <w:rPr>
                <w:rFonts w:cs="Arial"/>
                <w:b/>
                <w:bCs/>
                <w:szCs w:val="20"/>
                <w:lang w:val="en-GB"/>
              </w:rPr>
              <w:t xml:space="preserve">Did this project result in the translation of </w:t>
            </w:r>
            <w:r>
              <w:rPr>
                <w:rFonts w:cs="Arial"/>
                <w:b/>
                <w:bCs/>
                <w:szCs w:val="20"/>
                <w:lang w:val="en-GB"/>
              </w:rPr>
              <w:t xml:space="preserve">the </w:t>
            </w:r>
            <w:r w:rsidRPr="00C83854">
              <w:rPr>
                <w:rFonts w:cs="Arial"/>
                <w:b/>
                <w:bCs/>
                <w:szCs w:val="20"/>
                <w:lang w:val="en-GB"/>
              </w:rPr>
              <w:t xml:space="preserve">research into any of the below </w:t>
            </w:r>
            <w:r>
              <w:rPr>
                <w:rFonts w:cs="Arial"/>
                <w:b/>
                <w:bCs/>
                <w:szCs w:val="20"/>
                <w:lang w:val="en-GB"/>
              </w:rPr>
              <w:t>areas</w:t>
            </w:r>
            <w:r w:rsidRPr="00C83854">
              <w:rPr>
                <w:rFonts w:cs="Arial"/>
                <w:b/>
                <w:bCs/>
                <w:szCs w:val="20"/>
                <w:lang w:val="en-GB"/>
              </w:rPr>
              <w:t>?</w:t>
            </w:r>
          </w:p>
          <w:p w14:paraId="48CB03CA"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506249683"/>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Illness prevention</w:t>
            </w:r>
          </w:p>
          <w:p w14:paraId="2F5D31A7"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749770126"/>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Health promotion</w:t>
            </w:r>
          </w:p>
          <w:p w14:paraId="2546A245"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693494660"/>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Clinical service delivery</w:t>
            </w:r>
          </w:p>
          <w:p w14:paraId="21CBF94D"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7879894"/>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Health policy</w:t>
            </w:r>
          </w:p>
          <w:p w14:paraId="2927B659"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2145185238"/>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Health system management</w:t>
            </w:r>
          </w:p>
          <w:p w14:paraId="738B30B9"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29714169"/>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Commercialisation of intellectual property LHN researchers.</w:t>
            </w:r>
          </w:p>
          <w:p w14:paraId="3DD9127B"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48102588"/>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Not applicable</w:t>
            </w:r>
          </w:p>
          <w:p w14:paraId="4BA6DA77" w14:textId="77777777" w:rsidR="002A231D" w:rsidRPr="00C83854" w:rsidRDefault="002A231D" w:rsidP="002A231D">
            <w:pPr>
              <w:widowControl w:val="0"/>
              <w:tabs>
                <w:tab w:val="left" w:pos="90"/>
              </w:tabs>
              <w:autoSpaceDE w:val="0"/>
              <w:autoSpaceDN w:val="0"/>
              <w:spacing w:before="120" w:after="60" w:line="360" w:lineRule="auto"/>
              <w:rPr>
                <w:rFonts w:cs="Arial"/>
                <w:b/>
                <w:bCs/>
                <w:szCs w:val="20"/>
                <w:lang w:val="en-GB"/>
              </w:rPr>
            </w:pPr>
            <w:r w:rsidRPr="00C83854">
              <w:rPr>
                <w:rFonts w:cs="Arial"/>
                <w:b/>
                <w:bCs/>
                <w:szCs w:val="20"/>
                <w:lang w:val="en-GB"/>
              </w:rPr>
              <w:t>Were there any barriers identified that prevented you from reaching the research outcomes?</w:t>
            </w:r>
          </w:p>
          <w:p w14:paraId="5B17E2A4"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452610319"/>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COVID</w:t>
            </w:r>
          </w:p>
          <w:p w14:paraId="3E5E9E7F"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750306725"/>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Funding</w:t>
            </w:r>
          </w:p>
          <w:p w14:paraId="4EF33DB6"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509135399"/>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Participant retention</w:t>
            </w:r>
          </w:p>
          <w:p w14:paraId="64934535"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298759404"/>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Recruitment difficulty</w:t>
            </w:r>
          </w:p>
          <w:p w14:paraId="00D2F725"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745374643"/>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Study terminated</w:t>
            </w:r>
          </w:p>
          <w:p w14:paraId="386007B4"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389233235"/>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Staffing difficulty</w:t>
            </w:r>
          </w:p>
          <w:p w14:paraId="5714663F" w14:textId="3F83F8DF"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50619091"/>
                <w14:checkbox>
                  <w14:checked w14:val="0"/>
                  <w14:checkedState w14:val="2612" w14:font="MS Gothic"/>
                  <w14:uncheckedState w14:val="2610" w14:font="MS Gothic"/>
                </w14:checkbox>
              </w:sdtPr>
              <w:sdtEndPr/>
              <w:sdtContent>
                <w:r w:rsidR="00F65182">
                  <w:rPr>
                    <w:rFonts w:ascii="MS Gothic" w:eastAsia="MS Gothic" w:hAnsi="MS Gothic" w:cs="Arial" w:hint="eastAsia"/>
                    <w:szCs w:val="20"/>
                    <w:lang w:val="en-GB"/>
                  </w:rPr>
                  <w:t>☐</w:t>
                </w:r>
              </w:sdtContent>
            </w:sdt>
            <w:r w:rsidR="002A231D">
              <w:rPr>
                <w:rFonts w:cs="Arial"/>
                <w:szCs w:val="20"/>
                <w:lang w:val="en-GB"/>
              </w:rPr>
              <w:t xml:space="preserve"> Student left the study</w:t>
            </w:r>
          </w:p>
          <w:p w14:paraId="44A36CBB"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731112717"/>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Other: </w:t>
            </w:r>
          </w:p>
          <w:p w14:paraId="4C8F26B6" w14:textId="77777777" w:rsidR="002A231D" w:rsidRPr="00C83854" w:rsidRDefault="002A231D" w:rsidP="002A231D">
            <w:pPr>
              <w:widowControl w:val="0"/>
              <w:tabs>
                <w:tab w:val="left" w:pos="90"/>
              </w:tabs>
              <w:autoSpaceDE w:val="0"/>
              <w:autoSpaceDN w:val="0"/>
              <w:spacing w:before="120" w:after="60" w:line="360" w:lineRule="auto"/>
              <w:rPr>
                <w:rFonts w:cs="Arial"/>
                <w:b/>
                <w:bCs/>
                <w:szCs w:val="20"/>
                <w:lang w:val="en-GB"/>
              </w:rPr>
            </w:pPr>
            <w:r w:rsidRPr="00C83854">
              <w:rPr>
                <w:rFonts w:cs="Arial"/>
                <w:b/>
                <w:bCs/>
                <w:szCs w:val="20"/>
                <w:lang w:val="en-GB"/>
              </w:rPr>
              <w:t xml:space="preserve">What impact / contribution do you think your research has delivered? </w:t>
            </w:r>
          </w:p>
          <w:p w14:paraId="2ACCF9B9"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314172153"/>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Guided future research</w:t>
            </w:r>
          </w:p>
          <w:p w14:paraId="1494ED60" w14:textId="77777777"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577363287"/>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Publication </w:t>
            </w:r>
          </w:p>
          <w:p w14:paraId="30633413" w14:textId="1D9739DE"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1757168000"/>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Presentation</w:t>
            </w:r>
            <w:r w:rsidR="00157504">
              <w:rPr>
                <w:rFonts w:cs="Arial"/>
                <w:szCs w:val="20"/>
                <w:lang w:val="en-GB"/>
              </w:rPr>
              <w:t xml:space="preserve"> (</w:t>
            </w:r>
            <w:r w:rsidR="00841A1C">
              <w:rPr>
                <w:rFonts w:cs="Arial"/>
                <w:szCs w:val="20"/>
                <w:lang w:val="en-GB"/>
              </w:rPr>
              <w:t>p</w:t>
            </w:r>
            <w:r w:rsidR="00157504" w:rsidRPr="00157504">
              <w:rPr>
                <w:rFonts w:cs="Arial"/>
                <w:szCs w:val="20"/>
                <w:lang w:val="en-GB"/>
              </w:rPr>
              <w:t>lease provide a</w:t>
            </w:r>
            <w:r w:rsidR="00157504">
              <w:rPr>
                <w:rFonts w:cs="Arial"/>
                <w:szCs w:val="20"/>
                <w:lang w:val="en-GB"/>
              </w:rPr>
              <w:t xml:space="preserve"> copy and a</w:t>
            </w:r>
            <w:r w:rsidR="00157504" w:rsidRPr="00157504">
              <w:rPr>
                <w:rFonts w:cs="Arial"/>
                <w:szCs w:val="20"/>
                <w:lang w:val="en-GB"/>
              </w:rPr>
              <w:t xml:space="preserve"> list of all publications to date, including any pending publications, conference presentations, posters etc.</w:t>
            </w:r>
            <w:r w:rsidR="00157504">
              <w:rPr>
                <w:rFonts w:cs="Arial"/>
                <w:szCs w:val="20"/>
                <w:lang w:val="en-GB"/>
              </w:rPr>
              <w:t xml:space="preserve"> </w:t>
            </w:r>
            <w:r w:rsidR="00157504" w:rsidRPr="00157504">
              <w:rPr>
                <w:rFonts w:cs="Arial"/>
                <w:szCs w:val="20"/>
                <w:lang w:val="en-GB"/>
              </w:rPr>
              <w:t xml:space="preserve"> If not</w:t>
            </w:r>
            <w:r w:rsidR="00841A1C">
              <w:rPr>
                <w:rFonts w:cs="Arial"/>
                <w:szCs w:val="20"/>
                <w:lang w:val="en-GB"/>
              </w:rPr>
              <w:t xml:space="preserve"> available,</w:t>
            </w:r>
            <w:r w:rsidR="00157504" w:rsidRPr="00157504">
              <w:rPr>
                <w:rFonts w:cs="Arial"/>
                <w:szCs w:val="20"/>
                <w:lang w:val="en-GB"/>
              </w:rPr>
              <w:t xml:space="preserve"> please email through </w:t>
            </w:r>
            <w:r w:rsidR="00841A1C">
              <w:rPr>
                <w:rFonts w:cs="Arial"/>
                <w:szCs w:val="20"/>
                <w:lang w:val="en-GB"/>
              </w:rPr>
              <w:t>when you have a copy.</w:t>
            </w:r>
          </w:p>
          <w:p w14:paraId="68D17938" w14:textId="53E5111D" w:rsidR="002A231D" w:rsidRDefault="009C7680" w:rsidP="002A231D">
            <w:pPr>
              <w:widowControl w:val="0"/>
              <w:tabs>
                <w:tab w:val="left" w:pos="90"/>
              </w:tabs>
              <w:autoSpaceDE w:val="0"/>
              <w:autoSpaceDN w:val="0"/>
              <w:spacing w:before="120" w:after="60" w:line="360" w:lineRule="auto"/>
              <w:rPr>
                <w:rFonts w:cs="Arial"/>
                <w:szCs w:val="20"/>
                <w:lang w:val="en-GB"/>
              </w:rPr>
            </w:pPr>
            <w:sdt>
              <w:sdtPr>
                <w:rPr>
                  <w:rFonts w:cs="Arial"/>
                  <w:szCs w:val="20"/>
                  <w:lang w:val="en-GB"/>
                </w:rPr>
                <w:id w:val="-778946640"/>
                <w14:checkbox>
                  <w14:checked w14:val="0"/>
                  <w14:checkedState w14:val="2612" w14:font="MS Gothic"/>
                  <w14:uncheckedState w14:val="2610" w14:font="MS Gothic"/>
                </w14:checkbox>
              </w:sdtPr>
              <w:sdtEndPr/>
              <w:sdtContent>
                <w:r w:rsidR="002A231D">
                  <w:rPr>
                    <w:rFonts w:ascii="MS Gothic" w:eastAsia="MS Gothic" w:hAnsi="MS Gothic" w:cs="Arial" w:hint="eastAsia"/>
                    <w:szCs w:val="20"/>
                    <w:lang w:val="en-GB"/>
                  </w:rPr>
                  <w:t>☐</w:t>
                </w:r>
              </w:sdtContent>
            </w:sdt>
            <w:r w:rsidR="002A231D">
              <w:rPr>
                <w:rFonts w:cs="Arial"/>
                <w:szCs w:val="20"/>
                <w:lang w:val="en-GB"/>
              </w:rPr>
              <w:t xml:space="preserve"> Implemented into current </w:t>
            </w:r>
            <w:r w:rsidR="00841A1C">
              <w:rPr>
                <w:rFonts w:cs="Arial"/>
                <w:szCs w:val="20"/>
                <w:lang w:val="en-GB"/>
              </w:rPr>
              <w:t>practice</w:t>
            </w:r>
          </w:p>
          <w:p w14:paraId="71339E05" w14:textId="78A7DF4C" w:rsidR="002A231D" w:rsidRPr="002A231D" w:rsidRDefault="002A231D" w:rsidP="002A231D">
            <w:pPr>
              <w:widowControl w:val="0"/>
              <w:tabs>
                <w:tab w:val="left" w:pos="90"/>
              </w:tabs>
              <w:autoSpaceDE w:val="0"/>
              <w:autoSpaceDN w:val="0"/>
              <w:spacing w:before="120" w:after="60" w:line="360" w:lineRule="auto"/>
              <w:rPr>
                <w:rFonts w:cs="Arial"/>
                <w:b/>
                <w:bCs/>
                <w:szCs w:val="20"/>
                <w:lang w:val="en-GB"/>
              </w:rPr>
            </w:pPr>
            <w:r w:rsidRPr="00C83854">
              <w:rPr>
                <w:rFonts w:cs="Arial"/>
                <w:b/>
                <w:bCs/>
                <w:szCs w:val="20"/>
                <w:lang w:val="en-GB"/>
              </w:rPr>
              <w:t xml:space="preserve">How much funding was received for this </w:t>
            </w:r>
            <w:r w:rsidR="00841A1C" w:rsidRPr="00C83854">
              <w:rPr>
                <w:rFonts w:cs="Arial"/>
                <w:b/>
                <w:bCs/>
                <w:szCs w:val="20"/>
                <w:lang w:val="en-GB"/>
              </w:rPr>
              <w:t>research?</w:t>
            </w:r>
            <w:r w:rsidR="00157504">
              <w:rPr>
                <w:rFonts w:cs="Arial"/>
                <w:b/>
                <w:bCs/>
                <w:szCs w:val="20"/>
                <w:lang w:val="en-GB"/>
              </w:rPr>
              <w:t xml:space="preserve"> </w:t>
            </w:r>
          </w:p>
        </w:tc>
      </w:tr>
    </w:tbl>
    <w:p w14:paraId="192EF98E" w14:textId="1F4A198C" w:rsidR="002A231D" w:rsidRPr="00157504" w:rsidRDefault="002A231D"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157504">
        <w:rPr>
          <w:rFonts w:asciiTheme="majorHAnsi" w:eastAsiaTheme="majorEastAsia" w:hAnsiTheme="majorHAnsi" w:cstheme="majorBidi"/>
          <w:b/>
          <w:bCs/>
          <w:color w:val="005868" w:themeColor="background2"/>
          <w:sz w:val="28"/>
          <w:szCs w:val="26"/>
          <w:lang w:val="en-GB"/>
        </w:rPr>
        <w:lastRenderedPageBreak/>
        <w:t>Data retention and storage</w:t>
      </w:r>
    </w:p>
    <w:tbl>
      <w:tblPr>
        <w:tblStyle w:val="TableGrid"/>
        <w:tblW w:w="0" w:type="auto"/>
        <w:tblInd w:w="-199" w:type="dxa"/>
        <w:tblLook w:val="04A0" w:firstRow="1" w:lastRow="0" w:firstColumn="1" w:lastColumn="0" w:noHBand="0" w:noVBand="1"/>
      </w:tblPr>
      <w:tblGrid>
        <w:gridCol w:w="10507"/>
      </w:tblGrid>
      <w:tr w:rsidR="002A231D" w14:paraId="0C7161D4" w14:textId="77777777" w:rsidTr="002A231D">
        <w:tc>
          <w:tcPr>
            <w:tcW w:w="10687" w:type="dxa"/>
          </w:tcPr>
          <w:p w14:paraId="14655EAF" w14:textId="77777777" w:rsidR="002A231D" w:rsidRPr="008C2E33" w:rsidRDefault="002A231D" w:rsidP="002A231D">
            <w:pPr>
              <w:pStyle w:val="SAH-BulletPointsCopy"/>
              <w:numPr>
                <w:ilvl w:val="0"/>
                <w:numId w:val="0"/>
              </w:numPr>
              <w:spacing w:before="120" w:after="120"/>
              <w:rPr>
                <w:rFonts w:cs="Arial"/>
              </w:rPr>
            </w:pPr>
            <w:r w:rsidRPr="008C2E33">
              <w:rPr>
                <w:rFonts w:cs="Arial"/>
              </w:rPr>
              <w:t xml:space="preserve">Data should be retained to allow for sufficient time to allow reference to them by other researchers and interested parties. </w:t>
            </w:r>
          </w:p>
          <w:p w14:paraId="0FEE09D6" w14:textId="77777777" w:rsidR="002A231D" w:rsidRPr="008C2E33" w:rsidRDefault="002A231D" w:rsidP="002A231D">
            <w:pPr>
              <w:pStyle w:val="SAH-BulletPointsCopy"/>
              <w:numPr>
                <w:ilvl w:val="0"/>
                <w:numId w:val="0"/>
              </w:numPr>
              <w:spacing w:before="120" w:after="120"/>
              <w:rPr>
                <w:rFonts w:cs="Arial"/>
              </w:rPr>
            </w:pPr>
            <w:r w:rsidRPr="00036ACB">
              <w:rPr>
                <w:rFonts w:cs="Arial"/>
                <w:b/>
              </w:rPr>
              <w:t>Public health institutions</w:t>
            </w:r>
            <w:r w:rsidRPr="008C2E33">
              <w:rPr>
                <w:rFonts w:cs="Arial"/>
              </w:rPr>
              <w:t xml:space="preserve"> fall under general disposal schedule 28. As per item 6 of general disposal schedule 28, the researchers </w:t>
            </w:r>
            <w:proofErr w:type="gramStart"/>
            <w:r w:rsidRPr="008C2E33">
              <w:rPr>
                <w:rFonts w:cs="Arial"/>
              </w:rPr>
              <w:t>records</w:t>
            </w:r>
            <w:proofErr w:type="gramEnd"/>
            <w:r w:rsidRPr="008C2E33">
              <w:rPr>
                <w:rFonts w:cs="Arial"/>
              </w:rPr>
              <w:t xml:space="preserve"> of research including results, notes, completed questionnaires, signed consent forms, data, reports, and study findings must be kept for 15 years after the research project has been completed before being destroyed. This includes all types of research.</w:t>
            </w:r>
          </w:p>
          <w:p w14:paraId="39FC1B4D" w14:textId="754C61C7" w:rsidR="002A231D" w:rsidRPr="008C2E33" w:rsidRDefault="002A231D" w:rsidP="002A231D">
            <w:pPr>
              <w:pStyle w:val="SAH-BulletPointsCopy"/>
              <w:numPr>
                <w:ilvl w:val="0"/>
                <w:numId w:val="0"/>
              </w:numPr>
              <w:spacing w:before="120" w:after="120"/>
              <w:rPr>
                <w:rFonts w:cs="Arial"/>
              </w:rPr>
            </w:pPr>
            <w:proofErr w:type="gramStart"/>
            <w:r w:rsidRPr="008C2E33">
              <w:rPr>
                <w:rFonts w:ascii="MS Gothic" w:eastAsia="MS Gothic" w:hAnsi="MS Gothic" w:cs="MS Gothic" w:hint="eastAsia"/>
              </w:rPr>
              <w:t>☐</w:t>
            </w:r>
            <w:r w:rsidRPr="008C2E33">
              <w:rPr>
                <w:rFonts w:cs="Arial"/>
              </w:rPr>
              <w:t xml:space="preserve">  The</w:t>
            </w:r>
            <w:proofErr w:type="gramEnd"/>
            <w:r w:rsidRPr="008C2E33">
              <w:rPr>
                <w:rFonts w:cs="Arial"/>
              </w:rPr>
              <w:t xml:space="preserve"> data will be kept for 15 years</w:t>
            </w:r>
          </w:p>
          <w:p w14:paraId="17B03A88" w14:textId="77777777" w:rsidR="002A231D" w:rsidRPr="008C2E33" w:rsidRDefault="002A231D" w:rsidP="002A231D">
            <w:pPr>
              <w:pStyle w:val="SAH-BulletPointsCopy"/>
              <w:numPr>
                <w:ilvl w:val="0"/>
                <w:numId w:val="0"/>
              </w:numPr>
              <w:spacing w:before="120" w:after="120"/>
              <w:rPr>
                <w:rFonts w:cs="Arial"/>
              </w:rPr>
            </w:pPr>
            <w:r w:rsidRPr="00036ACB">
              <w:rPr>
                <w:rFonts w:cs="Arial"/>
                <w:b/>
              </w:rPr>
              <w:t>Universities</w:t>
            </w:r>
            <w:r w:rsidRPr="008C2E33">
              <w:rPr>
                <w:rFonts w:cs="Arial"/>
              </w:rPr>
              <w:t xml:space="preserve"> fall under general disposal schedule 24. As per section 9 of general disposal schedule 24 research data records should be kept for a duration according to the nature of the study. For short term research projects such as study research projects, data should be kept for 1 year after last action. Research data from clinical trials should be kept for 15 years after action completed. All other research data and results should be kept for 5 years after publication, conclusion, or abandonment of the project. Data should be destroyed after the mandatory retention period.</w:t>
            </w:r>
          </w:p>
          <w:p w14:paraId="5EC239EA" w14:textId="266AAE6A" w:rsidR="002A231D" w:rsidRPr="008C2E33" w:rsidRDefault="002A231D" w:rsidP="002A231D">
            <w:pPr>
              <w:pStyle w:val="SAH-BodyCopy"/>
              <w:rPr>
                <w:rFonts w:cs="Arial"/>
                <w:color w:val="auto"/>
                <w:szCs w:val="20"/>
                <w:lang w:val="en-AU"/>
              </w:rPr>
            </w:pPr>
            <w:proofErr w:type="gramStart"/>
            <w:r w:rsidRPr="008C2E33">
              <w:rPr>
                <w:rFonts w:ascii="MS Gothic" w:eastAsia="MS Gothic" w:hAnsi="MS Gothic" w:cs="MS Gothic" w:hint="eastAsia"/>
                <w:color w:val="auto"/>
                <w:szCs w:val="20"/>
                <w:lang w:val="en-AU"/>
              </w:rPr>
              <w:t>☐</w:t>
            </w:r>
            <w:r w:rsidRPr="008C2E33">
              <w:rPr>
                <w:rFonts w:cs="Arial"/>
                <w:color w:val="auto"/>
                <w:szCs w:val="20"/>
                <w:lang w:val="en-AU"/>
              </w:rPr>
              <w:t xml:space="preserve">  The</w:t>
            </w:r>
            <w:proofErr w:type="gramEnd"/>
            <w:r w:rsidRPr="008C2E33">
              <w:rPr>
                <w:rFonts w:cs="Arial"/>
                <w:color w:val="auto"/>
                <w:szCs w:val="20"/>
                <w:lang w:val="en-AU"/>
              </w:rPr>
              <w:t xml:space="preserve"> data will be kept for 5 years</w:t>
            </w:r>
          </w:p>
          <w:p w14:paraId="5C349CEC" w14:textId="77777777" w:rsidR="002A231D" w:rsidRDefault="002A231D" w:rsidP="002A231D">
            <w:pPr>
              <w:pStyle w:val="SAH-BodyCopy"/>
              <w:rPr>
                <w:rFonts w:cs="Arial"/>
                <w:b/>
                <w:color w:val="auto"/>
                <w:szCs w:val="20"/>
                <w:lang w:val="en-AU"/>
              </w:rPr>
            </w:pPr>
            <w:r>
              <w:rPr>
                <w:rFonts w:cs="Arial"/>
                <w:b/>
                <w:color w:val="auto"/>
                <w:szCs w:val="20"/>
                <w:lang w:val="en-AU"/>
              </w:rPr>
              <w:t>Where will the data be stored?</w:t>
            </w:r>
          </w:p>
          <w:p w14:paraId="48562184" w14:textId="77777777" w:rsidR="002A231D" w:rsidRDefault="002A231D" w:rsidP="002A231D">
            <w:pPr>
              <w:pStyle w:val="SAH-BodyCopy"/>
              <w:rPr>
                <w:rFonts w:cs="Arial"/>
                <w:color w:val="auto"/>
                <w:szCs w:val="20"/>
                <w:lang w:val="en-AU"/>
              </w:rPr>
            </w:pPr>
            <w:r w:rsidRPr="00FA2126">
              <w:rPr>
                <w:rFonts w:cs="Arial"/>
                <w:b/>
                <w:color w:val="auto"/>
                <w:szCs w:val="20"/>
                <w:lang w:val="en-AU"/>
              </w:rPr>
              <w:t>How will the data be kept secure?</w:t>
            </w:r>
            <w:r>
              <w:rPr>
                <w:rFonts w:cs="Arial"/>
                <w:color w:val="auto"/>
                <w:szCs w:val="20"/>
                <w:lang w:val="en-AU"/>
              </w:rPr>
              <w:t xml:space="preserve"> </w:t>
            </w:r>
          </w:p>
          <w:p w14:paraId="536C9043" w14:textId="77777777" w:rsidR="004856EA" w:rsidRPr="004856EA" w:rsidRDefault="004856EA" w:rsidP="002A231D">
            <w:pPr>
              <w:rPr>
                <w:b/>
                <w:bCs/>
                <w:lang w:val="en-GB"/>
              </w:rPr>
            </w:pPr>
            <w:r w:rsidRPr="004856EA">
              <w:rPr>
                <w:b/>
                <w:bCs/>
                <w:lang w:val="en-GB"/>
              </w:rPr>
              <w:t xml:space="preserve">What is the process for the destruction of the data after the mandatory retention period? </w:t>
            </w:r>
          </w:p>
          <w:p w14:paraId="168BCE2D" w14:textId="637FA8F7" w:rsidR="004856EA" w:rsidRPr="00470EF6" w:rsidRDefault="004856EA" w:rsidP="002A231D">
            <w:pPr>
              <w:rPr>
                <w:b/>
                <w:bCs/>
                <w:lang w:val="en-GB"/>
              </w:rPr>
            </w:pPr>
            <w:r w:rsidRPr="00470EF6">
              <w:rPr>
                <w:b/>
                <w:bCs/>
                <w:lang w:val="en-GB"/>
              </w:rPr>
              <w:t xml:space="preserve">Who will be responsible for </w:t>
            </w:r>
            <w:r w:rsidR="00470EF6" w:rsidRPr="00470EF6">
              <w:rPr>
                <w:b/>
                <w:bCs/>
                <w:lang w:val="en-GB"/>
              </w:rPr>
              <w:t>the destruction of the data</w:t>
            </w:r>
            <w:r w:rsidR="00470EF6">
              <w:rPr>
                <w:b/>
                <w:bCs/>
                <w:lang w:val="en-GB"/>
              </w:rPr>
              <w:t>?</w:t>
            </w:r>
          </w:p>
        </w:tc>
      </w:tr>
    </w:tbl>
    <w:p w14:paraId="5694C1AE" w14:textId="33820258" w:rsidR="004856EA" w:rsidRDefault="004856EA"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p>
    <w:p w14:paraId="1DA0B20D" w14:textId="77777777" w:rsidR="00470EF6" w:rsidRDefault="00470EF6"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p>
    <w:p w14:paraId="4DCA8788" w14:textId="35A002B6" w:rsidR="002A231D" w:rsidRPr="00157504" w:rsidRDefault="002A231D"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157504">
        <w:rPr>
          <w:rFonts w:asciiTheme="majorHAnsi" w:eastAsiaTheme="majorEastAsia" w:hAnsiTheme="majorHAnsi" w:cstheme="majorBidi"/>
          <w:b/>
          <w:bCs/>
          <w:color w:val="005868" w:themeColor="background2"/>
          <w:sz w:val="28"/>
          <w:szCs w:val="26"/>
          <w:lang w:val="en-GB"/>
        </w:rPr>
        <w:lastRenderedPageBreak/>
        <w:t>Researcher interview</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2A231D" w:rsidRPr="00B055ED" w14:paraId="73954906" w14:textId="77777777" w:rsidTr="0065136B">
        <w:tc>
          <w:tcPr>
            <w:tcW w:w="10632" w:type="dxa"/>
          </w:tcPr>
          <w:p w14:paraId="3F19E884" w14:textId="471CE220" w:rsidR="002A231D" w:rsidRPr="0071674F" w:rsidRDefault="002A231D" w:rsidP="00E062EF">
            <w:pPr>
              <w:widowControl w:val="0"/>
              <w:tabs>
                <w:tab w:val="left" w:pos="720"/>
              </w:tabs>
              <w:autoSpaceDE w:val="0"/>
              <w:autoSpaceDN w:val="0"/>
              <w:spacing w:before="60" w:after="60" w:line="360" w:lineRule="auto"/>
              <w:rPr>
                <w:rFonts w:ascii="Arial" w:hAnsi="Arial" w:cs="Arial"/>
                <w:szCs w:val="20"/>
              </w:rPr>
            </w:pPr>
            <w:r w:rsidRPr="0071674F">
              <w:rPr>
                <w:rFonts w:ascii="Arial" w:hAnsi="Arial" w:cs="Arial"/>
                <w:szCs w:val="20"/>
              </w:rPr>
              <w:t>As part of our extensive monitoring plan, the Office for Research conduct interviews with participants and researchers.</w:t>
            </w:r>
            <w:r w:rsidR="001A6309">
              <w:rPr>
                <w:rFonts w:ascii="Arial" w:hAnsi="Arial" w:cs="Arial"/>
                <w:szCs w:val="20"/>
              </w:rPr>
              <w:t xml:space="preserve"> </w:t>
            </w:r>
            <w:r w:rsidRPr="0071674F">
              <w:rPr>
                <w:rFonts w:ascii="Arial" w:hAnsi="Arial" w:cs="Arial"/>
                <w:szCs w:val="20"/>
              </w:rPr>
              <w:t>The purpose of the interview is to understand and learn what worked well, what didn’t and areas of improvement and successes.</w:t>
            </w:r>
          </w:p>
          <w:p w14:paraId="5FF9EB70" w14:textId="12784570" w:rsidR="002A231D" w:rsidRPr="0071674F" w:rsidRDefault="002A231D" w:rsidP="00E062EF">
            <w:pPr>
              <w:widowControl w:val="0"/>
              <w:tabs>
                <w:tab w:val="left" w:pos="720"/>
              </w:tabs>
              <w:autoSpaceDE w:val="0"/>
              <w:autoSpaceDN w:val="0"/>
              <w:spacing w:before="60" w:after="60" w:line="360" w:lineRule="auto"/>
              <w:rPr>
                <w:rFonts w:ascii="Arial" w:hAnsi="Arial" w:cs="Arial"/>
                <w:szCs w:val="20"/>
              </w:rPr>
            </w:pPr>
            <w:r w:rsidRPr="0071674F">
              <w:rPr>
                <w:rFonts w:ascii="Arial" w:hAnsi="Arial" w:cs="Arial"/>
                <w:szCs w:val="20"/>
              </w:rPr>
              <w:t>Would you be interested in participating in an interview to discuss your research</w:t>
            </w:r>
            <w:r w:rsidR="00841A1C">
              <w:rPr>
                <w:rFonts w:ascii="Arial" w:hAnsi="Arial" w:cs="Arial"/>
                <w:szCs w:val="20"/>
              </w:rPr>
              <w:t>?</w:t>
            </w:r>
          </w:p>
          <w:p w14:paraId="11CA1F93" w14:textId="77777777" w:rsidR="002A231D" w:rsidRPr="0071674F" w:rsidRDefault="009C7680" w:rsidP="00E062EF">
            <w:pPr>
              <w:widowControl w:val="0"/>
              <w:tabs>
                <w:tab w:val="left" w:pos="720"/>
              </w:tabs>
              <w:autoSpaceDE w:val="0"/>
              <w:autoSpaceDN w:val="0"/>
              <w:spacing w:before="60" w:after="60" w:line="360" w:lineRule="auto"/>
              <w:rPr>
                <w:rFonts w:ascii="Arial" w:hAnsi="Arial" w:cs="Arial"/>
                <w:szCs w:val="20"/>
              </w:rPr>
            </w:pPr>
            <w:sdt>
              <w:sdtPr>
                <w:rPr>
                  <w:rFonts w:ascii="Arial" w:hAnsi="Arial" w:cs="Arial"/>
                  <w:szCs w:val="20"/>
                </w:rPr>
                <w:id w:val="1444034459"/>
                <w14:checkbox>
                  <w14:checked w14:val="0"/>
                  <w14:checkedState w14:val="2612" w14:font="MS Gothic"/>
                  <w14:uncheckedState w14:val="2610" w14:font="MS Gothic"/>
                </w14:checkbox>
              </w:sdtPr>
              <w:sdtEndPr/>
              <w:sdtContent>
                <w:r w:rsidR="002A231D" w:rsidRPr="0071674F">
                  <w:rPr>
                    <w:rFonts w:ascii="MS Gothic" w:eastAsia="MS Gothic" w:hAnsi="MS Gothic" w:cs="MS Gothic" w:hint="eastAsia"/>
                    <w:szCs w:val="20"/>
                  </w:rPr>
                  <w:t>☐</w:t>
                </w:r>
              </w:sdtContent>
            </w:sdt>
            <w:r w:rsidR="002A231D" w:rsidRPr="0071674F">
              <w:rPr>
                <w:rFonts w:ascii="Arial" w:hAnsi="Arial" w:cs="Arial"/>
                <w:szCs w:val="20"/>
              </w:rPr>
              <w:t xml:space="preserve"> Yes.  My contact details are:</w:t>
            </w:r>
          </w:p>
          <w:p w14:paraId="122A15DC" w14:textId="77777777" w:rsidR="002A231D" w:rsidRPr="00B055ED" w:rsidRDefault="009C7680" w:rsidP="00E062EF">
            <w:pPr>
              <w:widowControl w:val="0"/>
              <w:tabs>
                <w:tab w:val="left" w:pos="720"/>
              </w:tabs>
              <w:autoSpaceDE w:val="0"/>
              <w:autoSpaceDN w:val="0"/>
              <w:spacing w:before="60" w:after="60" w:line="360" w:lineRule="auto"/>
              <w:rPr>
                <w:rFonts w:ascii="Arial" w:hAnsi="Arial" w:cs="Arial"/>
                <w:szCs w:val="20"/>
              </w:rPr>
            </w:pPr>
            <w:sdt>
              <w:sdtPr>
                <w:rPr>
                  <w:rFonts w:ascii="Arial" w:hAnsi="Arial" w:cs="Arial"/>
                  <w:szCs w:val="20"/>
                </w:rPr>
                <w:id w:val="-2104938748"/>
                <w14:checkbox>
                  <w14:checked w14:val="0"/>
                  <w14:checkedState w14:val="2612" w14:font="MS Gothic"/>
                  <w14:uncheckedState w14:val="2610" w14:font="MS Gothic"/>
                </w14:checkbox>
              </w:sdtPr>
              <w:sdtEndPr/>
              <w:sdtContent>
                <w:r w:rsidR="002A231D" w:rsidRPr="0071674F">
                  <w:rPr>
                    <w:rFonts w:ascii="MS Gothic" w:eastAsia="MS Gothic" w:hAnsi="MS Gothic" w:cs="MS Gothic" w:hint="eastAsia"/>
                    <w:szCs w:val="20"/>
                  </w:rPr>
                  <w:t>☐</w:t>
                </w:r>
              </w:sdtContent>
            </w:sdt>
            <w:r w:rsidR="002A231D" w:rsidRPr="0071674F">
              <w:rPr>
                <w:rFonts w:ascii="Arial" w:hAnsi="Arial" w:cs="Arial"/>
                <w:szCs w:val="20"/>
              </w:rPr>
              <w:t xml:space="preserve"> No</w:t>
            </w:r>
            <w:r w:rsidR="002A231D">
              <w:rPr>
                <w:rFonts w:ascii="Arial" w:hAnsi="Arial" w:cs="Arial"/>
                <w:szCs w:val="20"/>
              </w:rPr>
              <w:t xml:space="preserve"> </w:t>
            </w:r>
          </w:p>
        </w:tc>
      </w:tr>
    </w:tbl>
    <w:p w14:paraId="1E53761E" w14:textId="77777777" w:rsidR="00841A1C" w:rsidRDefault="00841A1C"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p>
    <w:p w14:paraId="3EF8C426" w14:textId="2B0C9F99" w:rsidR="00EC0BFF" w:rsidRPr="00157504" w:rsidRDefault="00EC0BFF" w:rsidP="00157504">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157504">
        <w:rPr>
          <w:rFonts w:asciiTheme="majorHAnsi" w:eastAsiaTheme="majorEastAsia" w:hAnsiTheme="majorHAnsi" w:cstheme="majorBidi"/>
          <w:b/>
          <w:bCs/>
          <w:color w:val="005868" w:themeColor="background2"/>
          <w:sz w:val="28"/>
          <w:szCs w:val="26"/>
          <w:lang w:val="en-GB"/>
        </w:rPr>
        <w:t>Declaration</w:t>
      </w:r>
    </w:p>
    <w:tbl>
      <w:tblPr>
        <w:tblStyle w:val="TableGrid"/>
        <w:tblW w:w="0" w:type="auto"/>
        <w:tblInd w:w="-199" w:type="dxa"/>
        <w:tblLook w:val="04A0" w:firstRow="1" w:lastRow="0" w:firstColumn="1" w:lastColumn="0" w:noHBand="0" w:noVBand="1"/>
      </w:tblPr>
      <w:tblGrid>
        <w:gridCol w:w="10507"/>
      </w:tblGrid>
      <w:tr w:rsidR="00EC0BFF" w:rsidRPr="00EC0BFF" w14:paraId="7A0C222E" w14:textId="77777777" w:rsidTr="0065136B">
        <w:tc>
          <w:tcPr>
            <w:tcW w:w="10632" w:type="dxa"/>
          </w:tcPr>
          <w:p w14:paraId="6889A976" w14:textId="77777777" w:rsidR="00EC0BFF" w:rsidRPr="00EC0BFF" w:rsidRDefault="00EC0BFF" w:rsidP="00157504">
            <w:pPr>
              <w:pStyle w:val="ListBullet"/>
              <w:numPr>
                <w:ilvl w:val="0"/>
                <w:numId w:val="0"/>
              </w:numPr>
              <w:ind w:left="227" w:hanging="227"/>
              <w:rPr>
                <w:rFonts w:asciiTheme="minorHAnsi" w:hAnsiTheme="minorHAnsi"/>
              </w:rPr>
            </w:pPr>
            <w:r w:rsidRPr="00EC0BFF">
              <w:rPr>
                <w:rFonts w:asciiTheme="minorHAnsi" w:hAnsiTheme="minorHAnsi"/>
              </w:rPr>
              <w:t>I confirm the information provided in this form is true and correct.</w:t>
            </w:r>
          </w:p>
          <w:p w14:paraId="043714E6" w14:textId="77777777" w:rsidR="00EC0BFF" w:rsidRPr="00EC0BFF" w:rsidRDefault="00EC0BFF" w:rsidP="00157504">
            <w:pPr>
              <w:pStyle w:val="ListBullet"/>
              <w:numPr>
                <w:ilvl w:val="0"/>
                <w:numId w:val="0"/>
              </w:numPr>
              <w:ind w:left="227" w:hanging="227"/>
              <w:rPr>
                <w:rFonts w:asciiTheme="minorHAnsi" w:hAnsiTheme="minorHAnsi"/>
                <w:b/>
              </w:rPr>
            </w:pPr>
            <w:r w:rsidRPr="00EC0BFF">
              <w:rPr>
                <w:rFonts w:asciiTheme="minorHAnsi" w:hAnsiTheme="minorHAnsi"/>
                <w:b/>
              </w:rPr>
              <w:t xml:space="preserve">Chief / Principal Investigator: </w:t>
            </w:r>
            <w:sdt>
              <w:sdtPr>
                <w:rPr>
                  <w:b/>
                </w:rPr>
                <w:id w:val="-1546135593"/>
                <w:showingPlcHdr/>
              </w:sdtPr>
              <w:sdtEndPr/>
              <w:sdtContent>
                <w:r w:rsidRPr="00EC0BFF">
                  <w:rPr>
                    <w:lang w:val="en-GB"/>
                  </w:rPr>
                  <w:t>Click here to enter text.</w:t>
                </w:r>
              </w:sdtContent>
            </w:sdt>
          </w:p>
          <w:p w14:paraId="502966CA" w14:textId="47762751" w:rsidR="00EC0BFF" w:rsidRPr="00EC0BFF" w:rsidRDefault="00EC0BFF" w:rsidP="00157504">
            <w:pPr>
              <w:pStyle w:val="ListBullet"/>
              <w:numPr>
                <w:ilvl w:val="0"/>
                <w:numId w:val="0"/>
              </w:numPr>
              <w:ind w:left="227" w:hanging="227"/>
              <w:rPr>
                <w:rFonts w:asciiTheme="minorHAnsi" w:hAnsiTheme="minorHAnsi"/>
              </w:rPr>
            </w:pPr>
            <w:r w:rsidRPr="00EC0BFF">
              <w:rPr>
                <w:rFonts w:asciiTheme="minorHAnsi" w:hAnsiTheme="minorHAnsi"/>
                <w:b/>
              </w:rPr>
              <w:t>Date</w:t>
            </w:r>
            <w:r w:rsidRPr="00EC0BFF">
              <w:rPr>
                <w:rFonts w:asciiTheme="minorHAnsi" w:hAnsiTheme="minorHAnsi"/>
              </w:rPr>
              <w:t xml:space="preserve">: </w:t>
            </w:r>
          </w:p>
          <w:p w14:paraId="5F5925CD" w14:textId="42C62B41" w:rsidR="00EC0BFF" w:rsidRPr="00EC0BFF" w:rsidRDefault="00EC0BFF" w:rsidP="00157504">
            <w:pPr>
              <w:pStyle w:val="ListBullet"/>
              <w:numPr>
                <w:ilvl w:val="0"/>
                <w:numId w:val="0"/>
              </w:numPr>
              <w:ind w:left="227" w:hanging="227"/>
              <w:rPr>
                <w:rFonts w:asciiTheme="minorHAnsi" w:hAnsiTheme="minorHAnsi"/>
              </w:rPr>
            </w:pPr>
            <w:r w:rsidRPr="00EC0BFF">
              <w:rPr>
                <w:rFonts w:asciiTheme="minorHAnsi" w:hAnsiTheme="minorHAnsi"/>
                <w:b/>
              </w:rPr>
              <w:t>Signature</w:t>
            </w:r>
            <w:r w:rsidRPr="00EC0BFF">
              <w:rPr>
                <w:rFonts w:asciiTheme="minorHAnsi" w:hAnsiTheme="minorHAnsi"/>
              </w:rPr>
              <w:t xml:space="preserve">:   </w:t>
            </w:r>
          </w:p>
        </w:tc>
      </w:tr>
    </w:tbl>
    <w:p w14:paraId="3E883074" w14:textId="2D0D5BA4" w:rsidR="00673AFA" w:rsidRDefault="00673AFA">
      <w:pPr>
        <w:adjustRightInd/>
        <w:snapToGrid/>
        <w:spacing w:after="0" w:line="240" w:lineRule="auto"/>
        <w:rPr>
          <w:b/>
        </w:rPr>
      </w:pPr>
    </w:p>
    <w:p w14:paraId="74818076" w14:textId="272A1F90" w:rsidR="00157504" w:rsidRDefault="00157504">
      <w:pPr>
        <w:adjustRightInd/>
        <w:snapToGrid/>
        <w:spacing w:after="0" w:line="240" w:lineRule="auto"/>
        <w:rPr>
          <w:b/>
        </w:rPr>
      </w:pPr>
    </w:p>
    <w:p w14:paraId="160991FC" w14:textId="13A99762" w:rsidR="00157504" w:rsidRDefault="00157504">
      <w:pPr>
        <w:adjustRightInd/>
        <w:snapToGrid/>
        <w:spacing w:after="0" w:line="240" w:lineRule="auto"/>
        <w:rPr>
          <w:b/>
        </w:rPr>
      </w:pPr>
    </w:p>
    <w:p w14:paraId="3BF1FD60" w14:textId="77777777" w:rsidR="004C76D4" w:rsidRPr="004C76D4" w:rsidRDefault="004C76D4" w:rsidP="00F65182">
      <w:pPr>
        <w:widowControl w:val="0"/>
        <w:tabs>
          <w:tab w:val="left" w:pos="0"/>
          <w:tab w:val="left" w:pos="1560"/>
        </w:tabs>
        <w:autoSpaceDE w:val="0"/>
        <w:autoSpaceDN w:val="0"/>
        <w:spacing w:before="60" w:after="60" w:line="360" w:lineRule="auto"/>
        <w:rPr>
          <w:rFonts w:asciiTheme="majorHAnsi" w:eastAsiaTheme="majorEastAsia" w:hAnsiTheme="majorHAnsi" w:cstheme="majorBidi"/>
          <w:b/>
          <w:bCs/>
          <w:color w:val="005868" w:themeColor="background2"/>
          <w:sz w:val="28"/>
          <w:szCs w:val="26"/>
          <w:lang w:val="en-GB"/>
        </w:rPr>
      </w:pPr>
      <w:r w:rsidRPr="004C76D4">
        <w:rPr>
          <w:rFonts w:asciiTheme="majorHAnsi" w:eastAsiaTheme="majorEastAsia" w:hAnsiTheme="majorHAnsi" w:cstheme="majorBidi"/>
          <w:b/>
          <w:bCs/>
          <w:color w:val="005868" w:themeColor="background2"/>
          <w:sz w:val="28"/>
          <w:szCs w:val="26"/>
          <w:lang w:val="en-GB"/>
        </w:rPr>
        <w:t>For more information</w:t>
      </w:r>
    </w:p>
    <w:p w14:paraId="34C3B7BD" w14:textId="6668F944" w:rsidR="004C76D4" w:rsidRDefault="004C76D4" w:rsidP="00F65182">
      <w:pPr>
        <w:pStyle w:val="SAH-ContactDetails"/>
        <w:widowControl/>
        <w:suppressAutoHyphens w:val="0"/>
        <w:autoSpaceDE/>
        <w:autoSpaceDN/>
        <w:snapToGrid w:val="0"/>
        <w:spacing w:after="113" w:line="240" w:lineRule="auto"/>
        <w:textAlignment w:val="auto"/>
      </w:pPr>
      <w:r>
        <w:t>SALHN Office for Research</w:t>
      </w:r>
      <w:r w:rsidRPr="00A337F1">
        <w:br/>
      </w:r>
      <w:r>
        <w:t>Ward C / Room 6A – 219</w:t>
      </w:r>
      <w:r>
        <w:br/>
        <w:t>Flinders Medical Centre</w:t>
      </w:r>
      <w:r>
        <w:br/>
      </w:r>
      <w:r w:rsidRPr="00A337F1">
        <w:t xml:space="preserve">Telephone: </w:t>
      </w:r>
      <w:r>
        <w:t>(08) 8204 6453</w:t>
      </w:r>
      <w:r>
        <w:br/>
        <w:t xml:space="preserve">Email: </w:t>
      </w:r>
      <w:hyperlink r:id="rId10" w:history="1">
        <w:r w:rsidR="009C7680" w:rsidRPr="00C632AB">
          <w:rPr>
            <w:rStyle w:val="Hyperlink"/>
            <w:spacing w:val="-1"/>
            <w:position w:val="1"/>
            <w:lang w:val="en-US" w:eastAsia="en-US"/>
          </w:rPr>
          <w:t>Health.SALHNofficeforresearch@sa.gov.au</w:t>
        </w:r>
      </w:hyperlink>
      <w:r w:rsidR="009C7680">
        <w:rPr>
          <w:spacing w:val="-1"/>
          <w:position w:val="1"/>
          <w:lang w:val="en-US" w:eastAsia="en-US"/>
        </w:rPr>
        <w:t xml:space="preserve"> </w:t>
      </w:r>
      <w:r w:rsidRPr="00A337F1">
        <w:br/>
      </w:r>
      <w:hyperlink r:id="rId11" w:history="1">
        <w:r w:rsidRPr="009E4A6D">
          <w:rPr>
            <w:rStyle w:val="Hyperlink"/>
            <w:color w:val="auto"/>
          </w:rPr>
          <w:t>www.</w:t>
        </w:r>
        <w:r w:rsidRPr="00932AF7">
          <w:t xml:space="preserve"> </w:t>
        </w:r>
        <w:hyperlink r:id="rId12">
          <w:r w:rsidRPr="0006291C">
            <w:rPr>
              <w:rFonts w:eastAsia="Arial"/>
              <w:b w:val="0"/>
              <w:bCs/>
              <w:color w:val="0000FF"/>
              <w:w w:val="95"/>
              <w:u w:val="thick" w:color="0000FF"/>
              <w:lang w:val="en-US" w:eastAsia="en-US"/>
            </w:rPr>
            <w:t>www.sahealth.sa.gov.au/SALHNresearch</w:t>
          </w:r>
        </w:hyperlink>
      </w:hyperlink>
      <w:r>
        <w:t xml:space="preserve"> </w:t>
      </w:r>
    </w:p>
    <w:p w14:paraId="0AA1E855" w14:textId="77777777" w:rsidR="004C76D4" w:rsidRDefault="004C76D4" w:rsidP="004C76D4">
      <w:pPr>
        <w:pStyle w:val="SAH-ContactDetails"/>
        <w:widowControl/>
        <w:suppressAutoHyphens w:val="0"/>
        <w:autoSpaceDE/>
        <w:autoSpaceDN/>
        <w:snapToGrid w:val="0"/>
        <w:spacing w:after="113" w:line="240" w:lineRule="auto"/>
        <w:ind w:left="227"/>
        <w:textAlignment w:val="auto"/>
      </w:pPr>
    </w:p>
    <w:p w14:paraId="778D2DBD" w14:textId="600F4318" w:rsidR="004C76D4" w:rsidRDefault="004C76D4" w:rsidP="00F65182">
      <w:pPr>
        <w:pStyle w:val="SAH-Disclaimer"/>
        <w:widowControl/>
        <w:suppressAutoHyphens w:val="0"/>
        <w:autoSpaceDE/>
        <w:autoSpaceDN/>
        <w:snapToGrid w:val="0"/>
        <w:spacing w:before="0" w:after="113" w:line="260" w:lineRule="atLeast"/>
        <w:textAlignment w:val="auto"/>
        <w:rPr>
          <w:sz w:val="14"/>
          <w:szCs w:val="14"/>
        </w:rPr>
      </w:pPr>
      <w:r>
        <w:rPr>
          <w:sz w:val="14"/>
          <w:szCs w:val="14"/>
        </w:rPr>
        <w:t>O</w:t>
      </w:r>
      <w:r w:rsidRPr="00157504">
        <w:rPr>
          <w:sz w:val="14"/>
          <w:szCs w:val="14"/>
        </w:rPr>
        <w:t>ffice for Research Final report form v1</w:t>
      </w:r>
      <w:r w:rsidRPr="00157504">
        <w:rPr>
          <w:sz w:val="14"/>
          <w:szCs w:val="14"/>
        </w:rPr>
        <w:br/>
        <w:t>Created: 01.12.2016</w:t>
      </w:r>
      <w:r w:rsidRPr="00157504">
        <w:rPr>
          <w:sz w:val="14"/>
          <w:szCs w:val="14"/>
        </w:rPr>
        <w:br/>
        <w:t>Updated 22.03.18</w:t>
      </w:r>
      <w:r>
        <w:rPr>
          <w:sz w:val="14"/>
          <w:szCs w:val="14"/>
        </w:rPr>
        <w:t xml:space="preserve"> / u</w:t>
      </w:r>
      <w:r w:rsidRPr="00157504">
        <w:rPr>
          <w:sz w:val="14"/>
          <w:szCs w:val="14"/>
        </w:rPr>
        <w:t>pdated 10.10.18</w:t>
      </w:r>
      <w:r>
        <w:rPr>
          <w:sz w:val="14"/>
          <w:szCs w:val="14"/>
        </w:rPr>
        <w:t xml:space="preserve"> / u</w:t>
      </w:r>
      <w:r w:rsidRPr="00157504">
        <w:rPr>
          <w:sz w:val="14"/>
          <w:szCs w:val="14"/>
        </w:rPr>
        <w:t>pdated 02.05.2019</w:t>
      </w:r>
      <w:r>
        <w:rPr>
          <w:sz w:val="14"/>
          <w:szCs w:val="14"/>
        </w:rPr>
        <w:t xml:space="preserve"> /u</w:t>
      </w:r>
      <w:r w:rsidRPr="00157504">
        <w:rPr>
          <w:sz w:val="14"/>
          <w:szCs w:val="14"/>
        </w:rPr>
        <w:t>pdated 22.06.2020</w:t>
      </w:r>
      <w:r>
        <w:rPr>
          <w:sz w:val="14"/>
          <w:szCs w:val="14"/>
        </w:rPr>
        <w:t xml:space="preserve"> / u</w:t>
      </w:r>
      <w:r w:rsidRPr="00157504">
        <w:rPr>
          <w:sz w:val="14"/>
          <w:szCs w:val="14"/>
        </w:rPr>
        <w:t>pdated 05.05.2021</w:t>
      </w:r>
      <w:r>
        <w:rPr>
          <w:sz w:val="14"/>
          <w:szCs w:val="14"/>
        </w:rPr>
        <w:t xml:space="preserve"> / updated 17.01.2022</w:t>
      </w:r>
      <w:r w:rsidR="004856EA">
        <w:rPr>
          <w:sz w:val="14"/>
          <w:szCs w:val="14"/>
        </w:rPr>
        <w:t>/ updated 10.09.2023</w:t>
      </w:r>
    </w:p>
    <w:sectPr w:rsidR="004C76D4" w:rsidSect="002B04F3">
      <w:headerReference w:type="even" r:id="rId13"/>
      <w:headerReference w:type="default" r:id="rId14"/>
      <w:footerReference w:type="default" r:id="rId15"/>
      <w:footerReference w:type="first" r:id="rId16"/>
      <w:pgSz w:w="11906" w:h="16838" w:code="9"/>
      <w:pgMar w:top="544" w:right="794" w:bottom="993" w:left="794" w:header="284" w:footer="1301" w:gutter="0"/>
      <w:cols w:space="30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4538" w14:textId="77777777" w:rsidR="008D4C58" w:rsidRDefault="008D4C58" w:rsidP="006D5547">
      <w:pPr>
        <w:spacing w:after="0"/>
      </w:pPr>
      <w:r>
        <w:separator/>
      </w:r>
    </w:p>
    <w:p w14:paraId="1B724C90" w14:textId="77777777" w:rsidR="008D4C58" w:rsidRDefault="008D4C58"/>
  </w:endnote>
  <w:endnote w:type="continuationSeparator" w:id="0">
    <w:p w14:paraId="327AF19B" w14:textId="77777777" w:rsidR="008D4C58" w:rsidRDefault="008D4C58" w:rsidP="006D5547">
      <w:pPr>
        <w:spacing w:after="0"/>
      </w:pPr>
      <w:r>
        <w:continuationSeparator/>
      </w:r>
    </w:p>
    <w:p w14:paraId="3193886C" w14:textId="77777777" w:rsidR="008D4C58" w:rsidRDefault="008D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roxima Nova Rg">
    <w:altName w:val="Tahoma"/>
    <w:panose1 w:val="00000000000000000000"/>
    <w:charset w:val="00"/>
    <w:family w:val="modern"/>
    <w:notTrueType/>
    <w:pitch w:val="variable"/>
    <w:sig w:usb0="00000001" w:usb1="5000E0F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2106609423"/>
      <w:docPartObj>
        <w:docPartGallery w:val="Page Numbers (Bottom of Page)"/>
        <w:docPartUnique/>
      </w:docPartObj>
    </w:sdtPr>
    <w:sdtEndPr>
      <w:rPr>
        <w:spacing w:val="60"/>
      </w:rPr>
    </w:sdtEndPr>
    <w:sdtContent>
      <w:p w14:paraId="6CECFC4D" w14:textId="54E08831" w:rsidR="002B04F3" w:rsidRPr="00841A1C" w:rsidRDefault="00841A1C">
        <w:pPr>
          <w:pStyle w:val="Footer"/>
          <w:pBdr>
            <w:top w:val="single" w:sz="4" w:space="1" w:color="D9D9D9" w:themeColor="background1" w:themeShade="D9"/>
          </w:pBdr>
          <w:jc w:val="right"/>
          <w:rPr>
            <w:color w:val="BFBFBF" w:themeColor="background1" w:themeShade="BF"/>
          </w:rPr>
        </w:pPr>
        <w:r w:rsidRPr="00841A1C">
          <w:rPr>
            <w:noProof/>
            <w:color w:val="BFBFBF" w:themeColor="background1" w:themeShade="BF"/>
            <w:lang w:eastAsia="en-AU"/>
          </w:rPr>
          <mc:AlternateContent>
            <mc:Choice Requires="wps">
              <w:drawing>
                <wp:anchor distT="0" distB="0" distL="114300" distR="114300" simplePos="0" relativeHeight="251658752" behindDoc="1" locked="0" layoutInCell="1" allowOverlap="1" wp14:anchorId="4A8CDBBE" wp14:editId="4923A904">
                  <wp:simplePos x="0" y="0"/>
                  <wp:positionH relativeFrom="page">
                    <wp:posOffset>-635</wp:posOffset>
                  </wp:positionH>
                  <wp:positionV relativeFrom="page">
                    <wp:posOffset>9692640</wp:posOffset>
                  </wp:positionV>
                  <wp:extent cx="7559675" cy="1775460"/>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177546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E2B65" w14:textId="77777777" w:rsidR="00841A1C" w:rsidRDefault="00841A1C" w:rsidP="00841A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DBBE" id="Rectangle 6" o:spid="_x0000_s1027" style="position:absolute;left:0;text-align:left;margin-left:-.05pt;margin-top:763.2pt;width:595.25pt;height:13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" fillcolor="#285c6a [1605]" stroked="f" strokeweight="2pt">
                  <v:textbox>
                    <w:txbxContent>
                      <w:p w14:paraId="608E2B65" w14:textId="77777777" w:rsidR="00841A1C" w:rsidRDefault="00841A1C" w:rsidP="00841A1C">
                        <w:pPr>
                          <w:jc w:val="center"/>
                        </w:pPr>
                      </w:p>
                    </w:txbxContent>
                  </v:textbox>
                  <w10:wrap anchorx="page" anchory="page"/>
                </v:rect>
              </w:pict>
            </mc:Fallback>
          </mc:AlternateContent>
        </w:r>
        <w:r w:rsidR="002B04F3" w:rsidRPr="00841A1C">
          <w:rPr>
            <w:color w:val="BFBFBF" w:themeColor="background1" w:themeShade="BF"/>
          </w:rPr>
          <w:fldChar w:fldCharType="begin"/>
        </w:r>
        <w:r w:rsidR="002B04F3" w:rsidRPr="00841A1C">
          <w:rPr>
            <w:color w:val="BFBFBF" w:themeColor="background1" w:themeShade="BF"/>
          </w:rPr>
          <w:instrText xml:space="preserve"> PAGE   \* MERGEFORMAT </w:instrText>
        </w:r>
        <w:r w:rsidR="002B04F3" w:rsidRPr="00841A1C">
          <w:rPr>
            <w:color w:val="BFBFBF" w:themeColor="background1" w:themeShade="BF"/>
          </w:rPr>
          <w:fldChar w:fldCharType="separate"/>
        </w:r>
        <w:r w:rsidR="00EC0BFF" w:rsidRPr="00841A1C">
          <w:rPr>
            <w:noProof/>
            <w:color w:val="BFBFBF" w:themeColor="background1" w:themeShade="BF"/>
          </w:rPr>
          <w:t>4</w:t>
        </w:r>
        <w:r w:rsidR="002B04F3" w:rsidRPr="00841A1C">
          <w:rPr>
            <w:noProof/>
            <w:color w:val="BFBFBF" w:themeColor="background1" w:themeShade="BF"/>
          </w:rPr>
          <w:fldChar w:fldCharType="end"/>
        </w:r>
        <w:r w:rsidR="002B04F3" w:rsidRPr="00841A1C">
          <w:rPr>
            <w:color w:val="BFBFBF" w:themeColor="background1" w:themeShade="BF"/>
          </w:rPr>
          <w:t xml:space="preserve"> | </w:t>
        </w:r>
        <w:r w:rsidR="002B04F3" w:rsidRPr="00841A1C">
          <w:rPr>
            <w:color w:val="BFBFBF" w:themeColor="background1" w:themeShade="B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10234" w:type="dxa"/>
      <w:tblBorders>
        <w:top w:val="single" w:sz="2" w:space="0" w:color="005868" w:themeColor="background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34"/>
    </w:tblGrid>
    <w:tr w:rsidR="00073798" w14:paraId="0E099B19" w14:textId="77777777" w:rsidTr="00685A8B">
      <w:trPr>
        <w:trHeight w:val="794"/>
      </w:trPr>
      <w:tc>
        <w:tcPr>
          <w:tcW w:w="10318" w:type="dxa"/>
          <w:vAlign w:val="center"/>
        </w:tcPr>
        <w:p w14:paraId="463F8622" w14:textId="4D1BD9BD" w:rsidR="00073798" w:rsidRPr="00C001CD" w:rsidRDefault="00D213C1" w:rsidP="00073798">
          <w:pPr>
            <w:pStyle w:val="Footer"/>
            <w:jc w:val="right"/>
            <w:rPr>
              <w:rStyle w:val="PageNumber"/>
            </w:rPr>
          </w:pPr>
          <w:r>
            <w:rPr>
              <w:b/>
              <w:noProof/>
              <w:sz w:val="14"/>
              <w:lang w:eastAsia="en-AU"/>
            </w:rPr>
            <w:drawing>
              <wp:anchor distT="0" distB="0" distL="114300" distR="114300" simplePos="0" relativeHeight="251665408" behindDoc="0" locked="0" layoutInCell="1" allowOverlap="1" wp14:anchorId="698A989C" wp14:editId="050D78BC">
                <wp:simplePos x="0" y="0"/>
                <wp:positionH relativeFrom="column">
                  <wp:posOffset>4578985</wp:posOffset>
                </wp:positionH>
                <wp:positionV relativeFrom="paragraph">
                  <wp:posOffset>259080</wp:posOffset>
                </wp:positionV>
                <wp:extent cx="1710690" cy="480060"/>
                <wp:effectExtent l="0" t="0" r="3810"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t="-3543"/>
                        <a:stretch/>
                      </pic:blipFill>
                      <pic:spPr bwMode="auto">
                        <a:xfrm>
                          <a:off x="0" y="0"/>
                          <a:ext cx="1710690"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72C1">
            <w:rPr>
              <w:noProof/>
              <w:lang w:eastAsia="en-AU"/>
            </w:rPr>
            <mc:AlternateContent>
              <mc:Choice Requires="wps">
                <w:drawing>
                  <wp:anchor distT="0" distB="0" distL="114300" distR="114300" simplePos="0" relativeHeight="251661312" behindDoc="1" locked="0" layoutInCell="1" allowOverlap="1" wp14:anchorId="089DD0FE" wp14:editId="407CF37D">
                    <wp:simplePos x="0" y="9753600"/>
                    <wp:positionH relativeFrom="page">
                      <wp:posOffset>-502920</wp:posOffset>
                    </wp:positionH>
                    <wp:positionV relativeFrom="page">
                      <wp:posOffset>15240</wp:posOffset>
                    </wp:positionV>
                    <wp:extent cx="7559675" cy="1775460"/>
                    <wp:effectExtent l="0" t="0" r="3175" b="0"/>
                    <wp:wrapNone/>
                    <wp:docPr id="5" name="Rectangle 5"/>
                    <wp:cNvGraphicFramePr/>
                    <a:graphic xmlns:a="http://schemas.openxmlformats.org/drawingml/2006/main">
                      <a:graphicData uri="http://schemas.microsoft.com/office/word/2010/wordprocessingShape">
                        <wps:wsp>
                          <wps:cNvSpPr/>
                          <wps:spPr>
                            <a:xfrm>
                              <a:off x="0" y="0"/>
                              <a:ext cx="7559675" cy="177546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E454A" id="Rectangle 5" o:spid="_x0000_s1026" style="position:absolute;margin-left:-39.6pt;margin-top:1.2pt;width:595.25pt;height:13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" fillcolor="#285c6a [1605]" stroked="f" strokeweight="2pt">
                    <w10:wrap anchorx="page" anchory="page"/>
                  </v:rect>
                </w:pict>
              </mc:Fallback>
            </mc:AlternateContent>
          </w:r>
        </w:p>
      </w:tc>
    </w:tr>
  </w:tbl>
  <w:p w14:paraId="218FD245" w14:textId="77777777" w:rsidR="00073798" w:rsidRDefault="0007379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2236" w14:textId="77777777" w:rsidR="008D4C58" w:rsidRPr="00837869" w:rsidRDefault="008D4C58" w:rsidP="00837869">
      <w:pPr>
        <w:pStyle w:val="FootnoteSpacer"/>
      </w:pPr>
    </w:p>
    <w:p w14:paraId="3C955679" w14:textId="77777777" w:rsidR="008D4C58" w:rsidRDefault="008D4C58"/>
  </w:footnote>
  <w:footnote w:type="continuationSeparator" w:id="0">
    <w:p w14:paraId="0AF152D6" w14:textId="77777777" w:rsidR="008D4C58" w:rsidRDefault="008D4C58" w:rsidP="006D5547">
      <w:pPr>
        <w:spacing w:after="0"/>
      </w:pPr>
      <w:r>
        <w:continuationSeparator/>
      </w:r>
    </w:p>
    <w:p w14:paraId="67039104" w14:textId="77777777" w:rsidR="008D4C58" w:rsidRDefault="008D4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3694" w14:textId="18748D4E" w:rsidR="004856EA" w:rsidRDefault="004856EA">
    <w:pPr>
      <w:pStyle w:val="Header"/>
    </w:pPr>
    <w:r>
      <w:rPr>
        <w:noProof/>
      </w:rPr>
      <mc:AlternateContent>
        <mc:Choice Requires="wps">
          <w:drawing>
            <wp:anchor distT="0" distB="0" distL="0" distR="0" simplePos="0" relativeHeight="251667456" behindDoc="0" locked="0" layoutInCell="1" allowOverlap="1" wp14:anchorId="4A5DB0BE" wp14:editId="35E60818">
              <wp:simplePos x="635" y="635"/>
              <wp:positionH relativeFrom="column">
                <wp:align>center</wp:align>
              </wp:positionH>
              <wp:positionV relativeFrom="paragraph">
                <wp:posOffset>635</wp:posOffset>
              </wp:positionV>
              <wp:extent cx="443865" cy="443865"/>
              <wp:effectExtent l="0" t="0" r="18415" b="63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3F2199" w14:textId="65F8CCD0" w:rsidR="004856EA" w:rsidRPr="004856EA" w:rsidRDefault="004856EA">
                          <w:pPr>
                            <w:rPr>
                              <w:rFonts w:ascii="Arial" w:eastAsia="Arial" w:hAnsi="Arial" w:cs="Arial"/>
                              <w:color w:val="A80000"/>
                              <w:sz w:val="24"/>
                              <w:szCs w:val="24"/>
                            </w:rPr>
                          </w:pPr>
                          <w:r w:rsidRPr="004856EA">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5DB0BE"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593F2199" w14:textId="65F8CCD0" w:rsidR="004856EA" w:rsidRPr="004856EA" w:rsidRDefault="004856EA">
                    <w:pPr>
                      <w:rPr>
                        <w:rFonts w:ascii="Arial" w:eastAsia="Arial" w:hAnsi="Arial" w:cs="Arial"/>
                        <w:color w:val="A80000"/>
                        <w:sz w:val="24"/>
                        <w:szCs w:val="24"/>
                      </w:rPr>
                    </w:pPr>
                    <w:r w:rsidRPr="004856EA">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18"/>
    </w:tblGrid>
    <w:tr w:rsidR="00550ED9" w14:paraId="0761CE23" w14:textId="77777777" w:rsidTr="00AD0636">
      <w:trPr>
        <w:trHeight w:val="318"/>
      </w:trPr>
      <w:tc>
        <w:tcPr>
          <w:tcW w:w="10318" w:type="dxa"/>
        </w:tcPr>
        <w:p w14:paraId="3C1B88F4" w14:textId="283F0D32" w:rsidR="00550ED9" w:rsidRPr="00550ED9" w:rsidRDefault="00073798" w:rsidP="00550ED9">
          <w:pPr>
            <w:pStyle w:val="Header"/>
            <w:jc w:val="right"/>
            <w:rPr>
              <w:rStyle w:val="PageNumber"/>
            </w:rPr>
          </w:pPr>
          <w:r>
            <w:rPr>
              <w:rStyle w:val="PageNumber"/>
            </w:rPr>
            <w:fldChar w:fldCharType="begin"/>
          </w:r>
          <w:r>
            <w:rPr>
              <w:rStyle w:val="PageNumber"/>
            </w:rPr>
            <w:instrText xml:space="preserve"> PAGE  \* Arabic </w:instrText>
          </w:r>
          <w:r>
            <w:rPr>
              <w:rStyle w:val="PageNumber"/>
            </w:rPr>
            <w:fldChar w:fldCharType="separate"/>
          </w:r>
          <w:r w:rsidR="00EC0BFF">
            <w:rPr>
              <w:rStyle w:val="PageNumber"/>
              <w:noProof/>
            </w:rPr>
            <w:t>4</w:t>
          </w:r>
          <w:r>
            <w:rPr>
              <w:rStyle w:val="PageNumber"/>
            </w:rPr>
            <w:fldChar w:fldCharType="end"/>
          </w:r>
        </w:p>
      </w:tc>
    </w:tr>
  </w:tbl>
  <w:p w14:paraId="4E2DD1DB" w14:textId="77777777" w:rsidR="00855AE9" w:rsidRDefault="00855AE9" w:rsidP="002D0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6B726E"/>
    <w:multiLevelType w:val="multilevel"/>
    <w:tmpl w:val="0B10A586"/>
    <w:styleLink w:val="SAHealthBullets"/>
    <w:lvl w:ilvl="0">
      <w:start w:val="1"/>
      <w:numFmt w:val="bullet"/>
      <w:pStyle w:val="ListBullet"/>
      <w:lvlText w:val="•"/>
      <w:lvlJc w:val="left"/>
      <w:pPr>
        <w:ind w:left="227" w:hanging="227"/>
      </w:pPr>
      <w:rPr>
        <w:rFonts w:ascii="Proxima Nova Rg" w:hAnsi="Proxima Nova Rg" w:hint="default"/>
        <w:color w:val="64B0C4" w:themeColor="accent2"/>
        <w:szCs w:val="20"/>
      </w:rPr>
    </w:lvl>
    <w:lvl w:ilvl="1">
      <w:start w:val="1"/>
      <w:numFmt w:val="bullet"/>
      <w:pStyle w:val="ListBullet2"/>
      <w:lvlText w:val="•"/>
      <w:lvlJc w:val="left"/>
      <w:pPr>
        <w:ind w:left="454" w:hanging="227"/>
      </w:pPr>
      <w:rPr>
        <w:rFonts w:ascii="Proxima Nova Rg" w:hAnsi="Proxima Nova Rg" w:hint="default"/>
        <w:color w:val="64B0C4" w:themeColor="accent2"/>
        <w:szCs w:val="20"/>
      </w:rPr>
    </w:lvl>
    <w:lvl w:ilvl="2">
      <w:start w:val="1"/>
      <w:numFmt w:val="bullet"/>
      <w:pStyle w:val="ListBullet3"/>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005868"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317159"/>
    <w:multiLevelType w:val="multilevel"/>
    <w:tmpl w:val="11B6C59C"/>
    <w:styleLink w:val="TableBulletList"/>
    <w:lvl w:ilvl="0">
      <w:start w:val="1"/>
      <w:numFmt w:val="bullet"/>
      <w:pStyle w:val="TableBullet"/>
      <w:lvlText w:val=""/>
      <w:lvlJc w:val="left"/>
      <w:pPr>
        <w:ind w:left="170" w:hanging="170"/>
      </w:pPr>
      <w:rPr>
        <w:rFonts w:ascii="Symbol" w:hAnsi="Symbol" w:cs="Times New Roman" w:hint="default"/>
        <w:color w:val="000000" w:themeColor="text2"/>
        <w:szCs w:val="20"/>
      </w:rPr>
    </w:lvl>
    <w:lvl w:ilvl="1">
      <w:start w:val="1"/>
      <w:numFmt w:val="bullet"/>
      <w:lvlText w:val=""/>
      <w:lvlJc w:val="left"/>
      <w:pPr>
        <w:ind w:left="340" w:hanging="170"/>
      </w:pPr>
      <w:rPr>
        <w:rFonts w:ascii="Symbol" w:hAnsi="Symbol" w:cs="Times New Roman" w:hint="default"/>
        <w:color w:val="000000" w:themeColor="text2"/>
        <w:szCs w:val="20"/>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7" w15:restartNumberingAfterBreak="0">
    <w:nsid w:val="218C2F17"/>
    <w:multiLevelType w:val="multilevel"/>
    <w:tmpl w:val="6CE8730A"/>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8" w15:restartNumberingAfterBreak="0">
    <w:nsid w:val="21987232"/>
    <w:multiLevelType w:val="multilevel"/>
    <w:tmpl w:val="5064616C"/>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88E7C07"/>
    <w:multiLevelType w:val="multilevel"/>
    <w:tmpl w:val="8DE2BD72"/>
    <w:styleLink w:val="SAHealthNumbers"/>
    <w:lvl w:ilvl="0">
      <w:start w:val="1"/>
      <w:numFmt w:val="decimal"/>
      <w:pStyle w:val="ListNumber"/>
      <w:lvlText w:val="%1."/>
      <w:lvlJc w:val="left"/>
      <w:pPr>
        <w:ind w:left="227" w:hanging="227"/>
      </w:pPr>
      <w:rPr>
        <w:rFonts w:asciiTheme="minorHAnsi" w:hAnsiTheme="minorHAnsi" w:hint="default"/>
      </w:rPr>
    </w:lvl>
    <w:lvl w:ilvl="1">
      <w:start w:val="1"/>
      <w:numFmt w:val="lowerLetter"/>
      <w:pStyle w:val="ListNumber2"/>
      <w:lvlText w:val="%2."/>
      <w:lvlJc w:val="left"/>
      <w:pPr>
        <w:ind w:left="454" w:hanging="227"/>
      </w:pPr>
      <w:rPr>
        <w:rFonts w:asciiTheme="minorHAnsi" w:hAnsiTheme="minorHAnsi" w:hint="default"/>
      </w:rPr>
    </w:lvl>
    <w:lvl w:ilvl="2">
      <w:start w:val="1"/>
      <w:numFmt w:val="lowerRoman"/>
      <w:pStyle w:val="ListNumber3"/>
      <w:lvlText w:val="%3."/>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7"/>
      <w:lvlJc w:val="left"/>
      <w:pPr>
        <w:ind w:left="1589" w:hanging="227"/>
      </w:pPr>
      <w:rPr>
        <w:rFonts w:hint="default"/>
      </w:rPr>
    </w:lvl>
    <w:lvl w:ilvl="7">
      <w:start w:val="1"/>
      <w:numFmt w:val="none"/>
      <w:lvlText w:val="%8"/>
      <w:lvlJc w:val="left"/>
      <w:pPr>
        <w:ind w:left="1816" w:hanging="227"/>
      </w:pPr>
      <w:rPr>
        <w:rFonts w:hint="default"/>
      </w:rPr>
    </w:lvl>
    <w:lvl w:ilvl="8">
      <w:start w:val="1"/>
      <w:numFmt w:val="none"/>
      <w:lvlText w:val="%9"/>
      <w:lvlJc w:val="left"/>
      <w:pPr>
        <w:ind w:left="2043" w:hanging="227"/>
      </w:pPr>
      <w:rPr>
        <w:rFonts w:hint="default"/>
      </w:rPr>
    </w:lvl>
  </w:abstractNum>
  <w:abstractNum w:abstractNumId="10" w15:restartNumberingAfterBreak="0">
    <w:nsid w:val="2E954FF0"/>
    <w:multiLevelType w:val="hybridMultilevel"/>
    <w:tmpl w:val="FB2A1FB2"/>
    <w:lvl w:ilvl="0" w:tplc="E906C0A4">
      <w:start w:val="1"/>
      <w:numFmt w:val="bullet"/>
      <w:pStyle w:val="SAH-BulletPointsCopy"/>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1778"/>
        </w:tabs>
        <w:ind w:left="1778"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AF42F9"/>
    <w:multiLevelType w:val="multilevel"/>
    <w:tmpl w:val="3BCA050A"/>
    <w:numStyleLink w:val="Lists"/>
  </w:abstractNum>
  <w:abstractNum w:abstractNumId="12" w15:restartNumberingAfterBreak="0">
    <w:nsid w:val="32581C31"/>
    <w:multiLevelType w:val="hybridMultilevel"/>
    <w:tmpl w:val="052C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8D6CFC"/>
    <w:multiLevelType w:val="hybridMultilevel"/>
    <w:tmpl w:val="766C6890"/>
    <w:lvl w:ilvl="0" w:tplc="D27EEC3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BE3B44"/>
    <w:multiLevelType w:val="multilevel"/>
    <w:tmpl w:val="0B10A586"/>
    <w:numStyleLink w:val="SAHealthBullets"/>
  </w:abstractNum>
  <w:abstractNum w:abstractNumId="15" w15:restartNumberingAfterBreak="0">
    <w:nsid w:val="45D25C93"/>
    <w:multiLevelType w:val="hybridMultilevel"/>
    <w:tmpl w:val="1CC63EF6"/>
    <w:lvl w:ilvl="0" w:tplc="C9888390">
      <w:start w:val="1"/>
      <w:numFmt w:val="bullet"/>
      <w:pStyle w:val="SAH-BulletPointsCopylastline"/>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85F8B"/>
    <w:multiLevelType w:val="multilevel"/>
    <w:tmpl w:val="7AC0A074"/>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9BD5E9"/>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A46C16"/>
    <w:multiLevelType w:val="multilevel"/>
    <w:tmpl w:val="B7640D9A"/>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8" w15:restartNumberingAfterBreak="0">
    <w:nsid w:val="4C186A50"/>
    <w:multiLevelType w:val="multilevel"/>
    <w:tmpl w:val="11B6C59C"/>
    <w:numStyleLink w:val="TableBulletList"/>
  </w:abstractNum>
  <w:abstractNum w:abstractNumId="19" w15:restartNumberingAfterBreak="0">
    <w:nsid w:val="66006707"/>
    <w:multiLevelType w:val="multilevel"/>
    <w:tmpl w:val="7832842C"/>
    <w:lvl w:ilvl="0">
      <w:start w:val="1"/>
      <w:numFmt w:val="bullet"/>
      <w:lvlText w:val="•"/>
      <w:lvlJc w:val="left"/>
      <w:pPr>
        <w:ind w:left="227" w:hanging="227"/>
      </w:pPr>
      <w:rPr>
        <w:rFonts w:ascii="Proxima Nova Rg" w:hAnsi="Proxima Nova Rg" w:hint="default"/>
        <w:color w:val="64B0C4" w:themeColor="accent2"/>
        <w:szCs w:val="20"/>
      </w:rPr>
    </w:lvl>
    <w:lvl w:ilvl="1">
      <w:start w:val="1"/>
      <w:numFmt w:val="bullet"/>
      <w:lvlText w:val=""/>
      <w:lvlJc w:val="left"/>
      <w:pPr>
        <w:ind w:left="454" w:hanging="227"/>
      </w:pPr>
      <w:rPr>
        <w:rFonts w:ascii="Wingdings" w:hAnsi="Wingdings" w:hint="default"/>
        <w:color w:val="64B0C4" w:themeColor="accent2"/>
        <w:szCs w:val="20"/>
      </w:rPr>
    </w:lvl>
    <w:lvl w:ilvl="2">
      <w:start w:val="1"/>
      <w:numFmt w:val="bullet"/>
      <w:lvlText w:val="•"/>
      <w:lvlJc w:val="left"/>
      <w:pPr>
        <w:ind w:left="681" w:hanging="227"/>
      </w:pPr>
      <w:rPr>
        <w:rFonts w:ascii="Proxima Nova Rg" w:hAnsi="Proxima Nova Rg" w:hint="default"/>
        <w:color w:val="000000" w:themeColor="text2"/>
        <w:szCs w:val="20"/>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20"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20"/>
  </w:num>
  <w:num w:numId="7">
    <w:abstractNumId w:val="9"/>
  </w:num>
  <w:num w:numId="8">
    <w:abstractNumId w:val="6"/>
  </w:num>
  <w:num w:numId="9">
    <w:abstractNumId w:val="8"/>
  </w:num>
  <w:num w:numId="10">
    <w:abstractNumId w:val="18"/>
  </w:num>
  <w:num w:numId="11">
    <w:abstractNumId w:val="5"/>
  </w:num>
  <w:num w:numId="12">
    <w:abstractNumId w:val="11"/>
  </w:num>
  <w:num w:numId="13">
    <w:abstractNumId w:val="14"/>
  </w:num>
  <w:num w:numId="14">
    <w:abstractNumId w:val="10"/>
  </w:num>
  <w:num w:numId="15">
    <w:abstractNumId w:val="17"/>
  </w:num>
  <w:num w:numId="16">
    <w:abstractNumId w:val="19"/>
  </w:num>
  <w:num w:numId="17">
    <w:abstractNumId w:val="7"/>
  </w:num>
  <w:num w:numId="18">
    <w:abstractNumId w:val="15"/>
  </w:num>
  <w:num w:numId="19">
    <w:abstractNumId w:val="16"/>
  </w:num>
  <w:num w:numId="20">
    <w:abstractNumId w:val="13"/>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6625">
      <o:colormru v:ext="edit" colors="#f2f7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wFALutU/8tAAAA"/>
  </w:docVars>
  <w:rsids>
    <w:rsidRoot w:val="008D4C58"/>
    <w:rsid w:val="000004F9"/>
    <w:rsid w:val="00001B33"/>
    <w:rsid w:val="000024E2"/>
    <w:rsid w:val="000035CC"/>
    <w:rsid w:val="0000368F"/>
    <w:rsid w:val="000042E3"/>
    <w:rsid w:val="00004663"/>
    <w:rsid w:val="0000628D"/>
    <w:rsid w:val="00011955"/>
    <w:rsid w:val="00014A0E"/>
    <w:rsid w:val="00016490"/>
    <w:rsid w:val="000170FC"/>
    <w:rsid w:val="000179AB"/>
    <w:rsid w:val="00020F9A"/>
    <w:rsid w:val="00024CD9"/>
    <w:rsid w:val="00025A68"/>
    <w:rsid w:val="00032677"/>
    <w:rsid w:val="000350BF"/>
    <w:rsid w:val="000370E9"/>
    <w:rsid w:val="00037F89"/>
    <w:rsid w:val="0004300D"/>
    <w:rsid w:val="0004376E"/>
    <w:rsid w:val="00043D56"/>
    <w:rsid w:val="000446AA"/>
    <w:rsid w:val="00046386"/>
    <w:rsid w:val="00047A83"/>
    <w:rsid w:val="000523DA"/>
    <w:rsid w:val="00061964"/>
    <w:rsid w:val="00062A49"/>
    <w:rsid w:val="00062ACC"/>
    <w:rsid w:val="00064439"/>
    <w:rsid w:val="00067772"/>
    <w:rsid w:val="00070EF8"/>
    <w:rsid w:val="000724A8"/>
    <w:rsid w:val="00073798"/>
    <w:rsid w:val="00073841"/>
    <w:rsid w:val="00074975"/>
    <w:rsid w:val="00075678"/>
    <w:rsid w:val="00075E0E"/>
    <w:rsid w:val="000762DC"/>
    <w:rsid w:val="000803CD"/>
    <w:rsid w:val="000816AC"/>
    <w:rsid w:val="0008190F"/>
    <w:rsid w:val="00081BBC"/>
    <w:rsid w:val="00084A77"/>
    <w:rsid w:val="0008686D"/>
    <w:rsid w:val="00087089"/>
    <w:rsid w:val="0009122F"/>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B7D58"/>
    <w:rsid w:val="000C306A"/>
    <w:rsid w:val="000C365F"/>
    <w:rsid w:val="000C3D28"/>
    <w:rsid w:val="000C5468"/>
    <w:rsid w:val="000C7D6D"/>
    <w:rsid w:val="000D1F03"/>
    <w:rsid w:val="000D26B9"/>
    <w:rsid w:val="000D35B2"/>
    <w:rsid w:val="000D4159"/>
    <w:rsid w:val="000D58A8"/>
    <w:rsid w:val="000D58CF"/>
    <w:rsid w:val="000E0559"/>
    <w:rsid w:val="000E05E7"/>
    <w:rsid w:val="000E1236"/>
    <w:rsid w:val="000E480E"/>
    <w:rsid w:val="000E4C99"/>
    <w:rsid w:val="000E5BE8"/>
    <w:rsid w:val="000E7187"/>
    <w:rsid w:val="000E7305"/>
    <w:rsid w:val="000E79FF"/>
    <w:rsid w:val="000F0D5B"/>
    <w:rsid w:val="000F4C4C"/>
    <w:rsid w:val="000F56AF"/>
    <w:rsid w:val="001005C2"/>
    <w:rsid w:val="0010183C"/>
    <w:rsid w:val="00102368"/>
    <w:rsid w:val="00103014"/>
    <w:rsid w:val="001045F9"/>
    <w:rsid w:val="00107C0D"/>
    <w:rsid w:val="00111749"/>
    <w:rsid w:val="00112590"/>
    <w:rsid w:val="0011289D"/>
    <w:rsid w:val="00114B5C"/>
    <w:rsid w:val="00114BE9"/>
    <w:rsid w:val="00114C34"/>
    <w:rsid w:val="00122912"/>
    <w:rsid w:val="00130AB4"/>
    <w:rsid w:val="00130B89"/>
    <w:rsid w:val="00132701"/>
    <w:rsid w:val="00136A6F"/>
    <w:rsid w:val="001424E7"/>
    <w:rsid w:val="00145539"/>
    <w:rsid w:val="0014690B"/>
    <w:rsid w:val="00146998"/>
    <w:rsid w:val="00150E00"/>
    <w:rsid w:val="00153836"/>
    <w:rsid w:val="00154622"/>
    <w:rsid w:val="00154C4D"/>
    <w:rsid w:val="00157504"/>
    <w:rsid w:val="00157CA8"/>
    <w:rsid w:val="00157ED6"/>
    <w:rsid w:val="00160153"/>
    <w:rsid w:val="00160EC9"/>
    <w:rsid w:val="00162B55"/>
    <w:rsid w:val="00164525"/>
    <w:rsid w:val="00164BD8"/>
    <w:rsid w:val="00164C38"/>
    <w:rsid w:val="001650B8"/>
    <w:rsid w:val="0016744F"/>
    <w:rsid w:val="00167A3D"/>
    <w:rsid w:val="001705CF"/>
    <w:rsid w:val="00171898"/>
    <w:rsid w:val="00171BB3"/>
    <w:rsid w:val="0017378D"/>
    <w:rsid w:val="00175E1E"/>
    <w:rsid w:val="001761C8"/>
    <w:rsid w:val="0018225B"/>
    <w:rsid w:val="00187C37"/>
    <w:rsid w:val="00191121"/>
    <w:rsid w:val="001933D0"/>
    <w:rsid w:val="0019671B"/>
    <w:rsid w:val="00196E95"/>
    <w:rsid w:val="001A260F"/>
    <w:rsid w:val="001A3AC0"/>
    <w:rsid w:val="001A52E2"/>
    <w:rsid w:val="001A6309"/>
    <w:rsid w:val="001A6628"/>
    <w:rsid w:val="001A7805"/>
    <w:rsid w:val="001B01F3"/>
    <w:rsid w:val="001B132A"/>
    <w:rsid w:val="001B43F4"/>
    <w:rsid w:val="001B77FA"/>
    <w:rsid w:val="001C12ED"/>
    <w:rsid w:val="001C15C2"/>
    <w:rsid w:val="001C1E01"/>
    <w:rsid w:val="001C21F7"/>
    <w:rsid w:val="001C2E87"/>
    <w:rsid w:val="001C3D17"/>
    <w:rsid w:val="001C44B6"/>
    <w:rsid w:val="001C67E9"/>
    <w:rsid w:val="001E17E9"/>
    <w:rsid w:val="001E4E8F"/>
    <w:rsid w:val="001E5C54"/>
    <w:rsid w:val="001E68C8"/>
    <w:rsid w:val="001F07FE"/>
    <w:rsid w:val="001F20BD"/>
    <w:rsid w:val="001F2338"/>
    <w:rsid w:val="001F3676"/>
    <w:rsid w:val="001F4950"/>
    <w:rsid w:val="001F5ACE"/>
    <w:rsid w:val="001F65B6"/>
    <w:rsid w:val="00203800"/>
    <w:rsid w:val="00203F61"/>
    <w:rsid w:val="00204068"/>
    <w:rsid w:val="00204AC2"/>
    <w:rsid w:val="0020592A"/>
    <w:rsid w:val="002062C0"/>
    <w:rsid w:val="002063CA"/>
    <w:rsid w:val="00207AAD"/>
    <w:rsid w:val="00212E43"/>
    <w:rsid w:val="00214015"/>
    <w:rsid w:val="00214926"/>
    <w:rsid w:val="00216F2C"/>
    <w:rsid w:val="00220FD7"/>
    <w:rsid w:val="00221487"/>
    <w:rsid w:val="00226542"/>
    <w:rsid w:val="00226FD2"/>
    <w:rsid w:val="00227ADC"/>
    <w:rsid w:val="00230269"/>
    <w:rsid w:val="00231030"/>
    <w:rsid w:val="002354CB"/>
    <w:rsid w:val="00235B47"/>
    <w:rsid w:val="00237F37"/>
    <w:rsid w:val="00240079"/>
    <w:rsid w:val="00243BCE"/>
    <w:rsid w:val="0025058C"/>
    <w:rsid w:val="00250D17"/>
    <w:rsid w:val="00251F7B"/>
    <w:rsid w:val="00251FEB"/>
    <w:rsid w:val="0025276B"/>
    <w:rsid w:val="002547FA"/>
    <w:rsid w:val="00262B09"/>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5938"/>
    <w:rsid w:val="00287AC4"/>
    <w:rsid w:val="00291D00"/>
    <w:rsid w:val="00295707"/>
    <w:rsid w:val="002957A6"/>
    <w:rsid w:val="00295C1C"/>
    <w:rsid w:val="00295EC9"/>
    <w:rsid w:val="00296874"/>
    <w:rsid w:val="002A0B2B"/>
    <w:rsid w:val="002A11AE"/>
    <w:rsid w:val="002A1766"/>
    <w:rsid w:val="002A231D"/>
    <w:rsid w:val="002A278B"/>
    <w:rsid w:val="002A44C8"/>
    <w:rsid w:val="002A4D1A"/>
    <w:rsid w:val="002A5C96"/>
    <w:rsid w:val="002A5D4A"/>
    <w:rsid w:val="002A7A10"/>
    <w:rsid w:val="002A7B49"/>
    <w:rsid w:val="002B01D3"/>
    <w:rsid w:val="002B04F3"/>
    <w:rsid w:val="002B0F16"/>
    <w:rsid w:val="002B13A1"/>
    <w:rsid w:val="002B518A"/>
    <w:rsid w:val="002B5DFB"/>
    <w:rsid w:val="002B6DE1"/>
    <w:rsid w:val="002B7068"/>
    <w:rsid w:val="002C0079"/>
    <w:rsid w:val="002C3252"/>
    <w:rsid w:val="002C4A52"/>
    <w:rsid w:val="002C5513"/>
    <w:rsid w:val="002C6684"/>
    <w:rsid w:val="002C6F58"/>
    <w:rsid w:val="002C7C46"/>
    <w:rsid w:val="002D0837"/>
    <w:rsid w:val="002D2E65"/>
    <w:rsid w:val="002E2A72"/>
    <w:rsid w:val="002E4C0D"/>
    <w:rsid w:val="002E5385"/>
    <w:rsid w:val="002E5F17"/>
    <w:rsid w:val="002F288E"/>
    <w:rsid w:val="002F3B9A"/>
    <w:rsid w:val="00300C34"/>
    <w:rsid w:val="0030192E"/>
    <w:rsid w:val="00301960"/>
    <w:rsid w:val="003029DE"/>
    <w:rsid w:val="00302C86"/>
    <w:rsid w:val="003032F8"/>
    <w:rsid w:val="00303DF1"/>
    <w:rsid w:val="00304F91"/>
    <w:rsid w:val="00306340"/>
    <w:rsid w:val="00306EEA"/>
    <w:rsid w:val="003111A2"/>
    <w:rsid w:val="00313A05"/>
    <w:rsid w:val="00317C1B"/>
    <w:rsid w:val="00322C12"/>
    <w:rsid w:val="0032647D"/>
    <w:rsid w:val="00331D83"/>
    <w:rsid w:val="00333325"/>
    <w:rsid w:val="00342D0E"/>
    <w:rsid w:val="00343F5C"/>
    <w:rsid w:val="0034538A"/>
    <w:rsid w:val="00345F0C"/>
    <w:rsid w:val="003472C1"/>
    <w:rsid w:val="00352DD1"/>
    <w:rsid w:val="00353DD3"/>
    <w:rsid w:val="00356B6F"/>
    <w:rsid w:val="00356CF3"/>
    <w:rsid w:val="00360BA8"/>
    <w:rsid w:val="00362E17"/>
    <w:rsid w:val="00363785"/>
    <w:rsid w:val="0036448C"/>
    <w:rsid w:val="003653C8"/>
    <w:rsid w:val="00365E4F"/>
    <w:rsid w:val="003671A6"/>
    <w:rsid w:val="00370FC1"/>
    <w:rsid w:val="00377793"/>
    <w:rsid w:val="00380986"/>
    <w:rsid w:val="00383DCE"/>
    <w:rsid w:val="003849CC"/>
    <w:rsid w:val="00384DFD"/>
    <w:rsid w:val="00385E7C"/>
    <w:rsid w:val="00386CA8"/>
    <w:rsid w:val="00391F36"/>
    <w:rsid w:val="0039266E"/>
    <w:rsid w:val="00392CD9"/>
    <w:rsid w:val="00394E93"/>
    <w:rsid w:val="003A2510"/>
    <w:rsid w:val="003A2E29"/>
    <w:rsid w:val="003A3C07"/>
    <w:rsid w:val="003A5063"/>
    <w:rsid w:val="003A761A"/>
    <w:rsid w:val="003A7C37"/>
    <w:rsid w:val="003B07B7"/>
    <w:rsid w:val="003B39C1"/>
    <w:rsid w:val="003B3FC9"/>
    <w:rsid w:val="003B5FD1"/>
    <w:rsid w:val="003B6477"/>
    <w:rsid w:val="003C6CCA"/>
    <w:rsid w:val="003D6A6C"/>
    <w:rsid w:val="003E2EA2"/>
    <w:rsid w:val="003E4451"/>
    <w:rsid w:val="003E4EE5"/>
    <w:rsid w:val="003E5515"/>
    <w:rsid w:val="003E6177"/>
    <w:rsid w:val="003E7B77"/>
    <w:rsid w:val="003F09FB"/>
    <w:rsid w:val="003F3912"/>
    <w:rsid w:val="003F4A76"/>
    <w:rsid w:val="003F640E"/>
    <w:rsid w:val="0040013F"/>
    <w:rsid w:val="00401BD2"/>
    <w:rsid w:val="004029F6"/>
    <w:rsid w:val="004204BB"/>
    <w:rsid w:val="00425449"/>
    <w:rsid w:val="004260C2"/>
    <w:rsid w:val="00430426"/>
    <w:rsid w:val="004325D0"/>
    <w:rsid w:val="00434D47"/>
    <w:rsid w:val="00434DAC"/>
    <w:rsid w:val="0043792C"/>
    <w:rsid w:val="00444EF0"/>
    <w:rsid w:val="0044521E"/>
    <w:rsid w:val="00445DB8"/>
    <w:rsid w:val="00447736"/>
    <w:rsid w:val="0045012C"/>
    <w:rsid w:val="004525C8"/>
    <w:rsid w:val="00452D7A"/>
    <w:rsid w:val="00453919"/>
    <w:rsid w:val="00453C2B"/>
    <w:rsid w:val="00454312"/>
    <w:rsid w:val="00454AC1"/>
    <w:rsid w:val="00454D31"/>
    <w:rsid w:val="0045749D"/>
    <w:rsid w:val="00457769"/>
    <w:rsid w:val="004620EE"/>
    <w:rsid w:val="004624B0"/>
    <w:rsid w:val="00470EF6"/>
    <w:rsid w:val="00473982"/>
    <w:rsid w:val="00474364"/>
    <w:rsid w:val="004754BD"/>
    <w:rsid w:val="00475927"/>
    <w:rsid w:val="00477F36"/>
    <w:rsid w:val="00481548"/>
    <w:rsid w:val="00483056"/>
    <w:rsid w:val="004856EA"/>
    <w:rsid w:val="00485FBA"/>
    <w:rsid w:val="00487409"/>
    <w:rsid w:val="0048763C"/>
    <w:rsid w:val="004918E1"/>
    <w:rsid w:val="00493A58"/>
    <w:rsid w:val="00493D80"/>
    <w:rsid w:val="00494FD9"/>
    <w:rsid w:val="004950C7"/>
    <w:rsid w:val="004A041D"/>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FA6"/>
    <w:rsid w:val="004C76D4"/>
    <w:rsid w:val="004D007A"/>
    <w:rsid w:val="004D07BA"/>
    <w:rsid w:val="004D2B6D"/>
    <w:rsid w:val="004D3D6C"/>
    <w:rsid w:val="004D48D6"/>
    <w:rsid w:val="004D579D"/>
    <w:rsid w:val="004E072E"/>
    <w:rsid w:val="004E0CEB"/>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4022"/>
    <w:rsid w:val="0052520E"/>
    <w:rsid w:val="00525972"/>
    <w:rsid w:val="0052626B"/>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0ED9"/>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5B96"/>
    <w:rsid w:val="0059720B"/>
    <w:rsid w:val="00597BAB"/>
    <w:rsid w:val="005A319C"/>
    <w:rsid w:val="005A681D"/>
    <w:rsid w:val="005B0985"/>
    <w:rsid w:val="005B111C"/>
    <w:rsid w:val="005B222E"/>
    <w:rsid w:val="005B312F"/>
    <w:rsid w:val="005B3289"/>
    <w:rsid w:val="005C2778"/>
    <w:rsid w:val="005C2A61"/>
    <w:rsid w:val="005C3293"/>
    <w:rsid w:val="005C4B25"/>
    <w:rsid w:val="005C5CF3"/>
    <w:rsid w:val="005C5FCD"/>
    <w:rsid w:val="005C73CC"/>
    <w:rsid w:val="005D2780"/>
    <w:rsid w:val="005D43A5"/>
    <w:rsid w:val="005D6DC8"/>
    <w:rsid w:val="005E05CD"/>
    <w:rsid w:val="005E0761"/>
    <w:rsid w:val="005E2C76"/>
    <w:rsid w:val="005E3E26"/>
    <w:rsid w:val="005E479F"/>
    <w:rsid w:val="005F28E1"/>
    <w:rsid w:val="005F353C"/>
    <w:rsid w:val="005F3D1B"/>
    <w:rsid w:val="005F40D5"/>
    <w:rsid w:val="005F4B1D"/>
    <w:rsid w:val="005F4D4F"/>
    <w:rsid w:val="005F4F57"/>
    <w:rsid w:val="006004AD"/>
    <w:rsid w:val="00600B43"/>
    <w:rsid w:val="00601159"/>
    <w:rsid w:val="00601564"/>
    <w:rsid w:val="0060470F"/>
    <w:rsid w:val="0060542D"/>
    <w:rsid w:val="00611A79"/>
    <w:rsid w:val="006126CE"/>
    <w:rsid w:val="00613423"/>
    <w:rsid w:val="00613CBF"/>
    <w:rsid w:val="00616DC2"/>
    <w:rsid w:val="006201C6"/>
    <w:rsid w:val="00620868"/>
    <w:rsid w:val="00620D4C"/>
    <w:rsid w:val="00621CE1"/>
    <w:rsid w:val="00625051"/>
    <w:rsid w:val="006253A9"/>
    <w:rsid w:val="00626E55"/>
    <w:rsid w:val="00627572"/>
    <w:rsid w:val="00627BFF"/>
    <w:rsid w:val="0063350D"/>
    <w:rsid w:val="006338CF"/>
    <w:rsid w:val="00634B31"/>
    <w:rsid w:val="006410DE"/>
    <w:rsid w:val="006430DD"/>
    <w:rsid w:val="0064409D"/>
    <w:rsid w:val="0064639C"/>
    <w:rsid w:val="00646AD5"/>
    <w:rsid w:val="006471E3"/>
    <w:rsid w:val="00647203"/>
    <w:rsid w:val="0065136B"/>
    <w:rsid w:val="00651B00"/>
    <w:rsid w:val="00653327"/>
    <w:rsid w:val="006557C5"/>
    <w:rsid w:val="00660283"/>
    <w:rsid w:val="00660DF6"/>
    <w:rsid w:val="00661161"/>
    <w:rsid w:val="0066286F"/>
    <w:rsid w:val="00665EFA"/>
    <w:rsid w:val="00666C9D"/>
    <w:rsid w:val="00667194"/>
    <w:rsid w:val="00667471"/>
    <w:rsid w:val="006717D9"/>
    <w:rsid w:val="00673AFA"/>
    <w:rsid w:val="00674432"/>
    <w:rsid w:val="006770FB"/>
    <w:rsid w:val="0068035F"/>
    <w:rsid w:val="00681F48"/>
    <w:rsid w:val="00684FC4"/>
    <w:rsid w:val="00685A8B"/>
    <w:rsid w:val="006870B3"/>
    <w:rsid w:val="0069065C"/>
    <w:rsid w:val="00690CAC"/>
    <w:rsid w:val="00690DF0"/>
    <w:rsid w:val="006914F1"/>
    <w:rsid w:val="0069188A"/>
    <w:rsid w:val="00692ACC"/>
    <w:rsid w:val="006938FB"/>
    <w:rsid w:val="00693DC4"/>
    <w:rsid w:val="0069500F"/>
    <w:rsid w:val="006960EF"/>
    <w:rsid w:val="00697FB2"/>
    <w:rsid w:val="00697FDB"/>
    <w:rsid w:val="006A3C35"/>
    <w:rsid w:val="006A5432"/>
    <w:rsid w:val="006A6757"/>
    <w:rsid w:val="006A67C4"/>
    <w:rsid w:val="006B0D7B"/>
    <w:rsid w:val="006B41CF"/>
    <w:rsid w:val="006B5F31"/>
    <w:rsid w:val="006C44ED"/>
    <w:rsid w:val="006C45B0"/>
    <w:rsid w:val="006C4A35"/>
    <w:rsid w:val="006C5493"/>
    <w:rsid w:val="006C6C9C"/>
    <w:rsid w:val="006C6E57"/>
    <w:rsid w:val="006D0F8E"/>
    <w:rsid w:val="006D4C3C"/>
    <w:rsid w:val="006D5547"/>
    <w:rsid w:val="006D63EA"/>
    <w:rsid w:val="006E1230"/>
    <w:rsid w:val="006E581B"/>
    <w:rsid w:val="006E5CBD"/>
    <w:rsid w:val="006E5DE9"/>
    <w:rsid w:val="006E76F7"/>
    <w:rsid w:val="006E7F43"/>
    <w:rsid w:val="006F0287"/>
    <w:rsid w:val="006F2A59"/>
    <w:rsid w:val="006F3BF2"/>
    <w:rsid w:val="006F43E5"/>
    <w:rsid w:val="006F47EE"/>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EA8"/>
    <w:rsid w:val="007263E5"/>
    <w:rsid w:val="00731E1B"/>
    <w:rsid w:val="00732CDE"/>
    <w:rsid w:val="00733EFC"/>
    <w:rsid w:val="00734296"/>
    <w:rsid w:val="00740B07"/>
    <w:rsid w:val="0074131E"/>
    <w:rsid w:val="0074132A"/>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853DB"/>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5C2A"/>
    <w:rsid w:val="007F6D3C"/>
    <w:rsid w:val="007F6DE2"/>
    <w:rsid w:val="007F70EF"/>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332"/>
    <w:rsid w:val="00816737"/>
    <w:rsid w:val="00823125"/>
    <w:rsid w:val="0082498A"/>
    <w:rsid w:val="00825FE3"/>
    <w:rsid w:val="0082643A"/>
    <w:rsid w:val="00830181"/>
    <w:rsid w:val="00831A12"/>
    <w:rsid w:val="008321A5"/>
    <w:rsid w:val="00832A1D"/>
    <w:rsid w:val="00832B32"/>
    <w:rsid w:val="00834296"/>
    <w:rsid w:val="0083569E"/>
    <w:rsid w:val="00835943"/>
    <w:rsid w:val="008363B0"/>
    <w:rsid w:val="008370A0"/>
    <w:rsid w:val="008373B9"/>
    <w:rsid w:val="00837463"/>
    <w:rsid w:val="00837869"/>
    <w:rsid w:val="0084172B"/>
    <w:rsid w:val="00841A1C"/>
    <w:rsid w:val="00841C48"/>
    <w:rsid w:val="00843069"/>
    <w:rsid w:val="008465B8"/>
    <w:rsid w:val="0084771A"/>
    <w:rsid w:val="008528E0"/>
    <w:rsid w:val="008530B7"/>
    <w:rsid w:val="008551D3"/>
    <w:rsid w:val="00855482"/>
    <w:rsid w:val="00855AE9"/>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C58"/>
    <w:rsid w:val="008D56B5"/>
    <w:rsid w:val="008D5A42"/>
    <w:rsid w:val="008E0E19"/>
    <w:rsid w:val="008E3DB1"/>
    <w:rsid w:val="008E3E2E"/>
    <w:rsid w:val="008E4704"/>
    <w:rsid w:val="008F0CB1"/>
    <w:rsid w:val="008F122E"/>
    <w:rsid w:val="008F1596"/>
    <w:rsid w:val="008F1B69"/>
    <w:rsid w:val="008F25A4"/>
    <w:rsid w:val="008F5CA8"/>
    <w:rsid w:val="008F674A"/>
    <w:rsid w:val="008F7BC7"/>
    <w:rsid w:val="0090239A"/>
    <w:rsid w:val="009042F6"/>
    <w:rsid w:val="00904B4B"/>
    <w:rsid w:val="00906300"/>
    <w:rsid w:val="00906AB2"/>
    <w:rsid w:val="00907B08"/>
    <w:rsid w:val="00907D54"/>
    <w:rsid w:val="009101BB"/>
    <w:rsid w:val="00910561"/>
    <w:rsid w:val="00914AF8"/>
    <w:rsid w:val="009214A6"/>
    <w:rsid w:val="00922542"/>
    <w:rsid w:val="00923A19"/>
    <w:rsid w:val="00930E51"/>
    <w:rsid w:val="00932148"/>
    <w:rsid w:val="00933ECA"/>
    <w:rsid w:val="00940BDC"/>
    <w:rsid w:val="00941879"/>
    <w:rsid w:val="00944F86"/>
    <w:rsid w:val="009469B6"/>
    <w:rsid w:val="00947245"/>
    <w:rsid w:val="00950042"/>
    <w:rsid w:val="00952705"/>
    <w:rsid w:val="00952953"/>
    <w:rsid w:val="00953493"/>
    <w:rsid w:val="009537E9"/>
    <w:rsid w:val="00957310"/>
    <w:rsid w:val="00957A05"/>
    <w:rsid w:val="00960D7E"/>
    <w:rsid w:val="00964D6D"/>
    <w:rsid w:val="00965573"/>
    <w:rsid w:val="0097073B"/>
    <w:rsid w:val="00972ADA"/>
    <w:rsid w:val="00972E77"/>
    <w:rsid w:val="009745A5"/>
    <w:rsid w:val="009763DB"/>
    <w:rsid w:val="00980E76"/>
    <w:rsid w:val="00987059"/>
    <w:rsid w:val="00987E92"/>
    <w:rsid w:val="00991945"/>
    <w:rsid w:val="00993146"/>
    <w:rsid w:val="009944A6"/>
    <w:rsid w:val="0099784A"/>
    <w:rsid w:val="009A0705"/>
    <w:rsid w:val="009A225C"/>
    <w:rsid w:val="009A5F73"/>
    <w:rsid w:val="009B1BE1"/>
    <w:rsid w:val="009B3899"/>
    <w:rsid w:val="009B3B9F"/>
    <w:rsid w:val="009B5CB5"/>
    <w:rsid w:val="009B5E85"/>
    <w:rsid w:val="009C100B"/>
    <w:rsid w:val="009C2611"/>
    <w:rsid w:val="009C45F7"/>
    <w:rsid w:val="009C527B"/>
    <w:rsid w:val="009C7680"/>
    <w:rsid w:val="009D07D0"/>
    <w:rsid w:val="009D1C14"/>
    <w:rsid w:val="009D1FA1"/>
    <w:rsid w:val="009D5527"/>
    <w:rsid w:val="009D5A95"/>
    <w:rsid w:val="009D7A36"/>
    <w:rsid w:val="009E52BE"/>
    <w:rsid w:val="009E5685"/>
    <w:rsid w:val="009E675D"/>
    <w:rsid w:val="009E7541"/>
    <w:rsid w:val="009F1940"/>
    <w:rsid w:val="009F257D"/>
    <w:rsid w:val="009F7266"/>
    <w:rsid w:val="00A0231E"/>
    <w:rsid w:val="00A060E0"/>
    <w:rsid w:val="00A061E8"/>
    <w:rsid w:val="00A12ED8"/>
    <w:rsid w:val="00A15C47"/>
    <w:rsid w:val="00A20134"/>
    <w:rsid w:val="00A23BD7"/>
    <w:rsid w:val="00A245A1"/>
    <w:rsid w:val="00A24C65"/>
    <w:rsid w:val="00A265FD"/>
    <w:rsid w:val="00A26862"/>
    <w:rsid w:val="00A32725"/>
    <w:rsid w:val="00A40793"/>
    <w:rsid w:val="00A43786"/>
    <w:rsid w:val="00A4545C"/>
    <w:rsid w:val="00A51D69"/>
    <w:rsid w:val="00A51D98"/>
    <w:rsid w:val="00A5376D"/>
    <w:rsid w:val="00A54DFA"/>
    <w:rsid w:val="00A55F38"/>
    <w:rsid w:val="00A56A8C"/>
    <w:rsid w:val="00A60746"/>
    <w:rsid w:val="00A637B4"/>
    <w:rsid w:val="00A63DB3"/>
    <w:rsid w:val="00A66633"/>
    <w:rsid w:val="00A67D3A"/>
    <w:rsid w:val="00A70CC4"/>
    <w:rsid w:val="00A720A9"/>
    <w:rsid w:val="00A73B98"/>
    <w:rsid w:val="00A73F29"/>
    <w:rsid w:val="00A73FAE"/>
    <w:rsid w:val="00A76F1D"/>
    <w:rsid w:val="00A80805"/>
    <w:rsid w:val="00A82A54"/>
    <w:rsid w:val="00A84C16"/>
    <w:rsid w:val="00A857EF"/>
    <w:rsid w:val="00A85C4A"/>
    <w:rsid w:val="00A86BCE"/>
    <w:rsid w:val="00A874C8"/>
    <w:rsid w:val="00A91732"/>
    <w:rsid w:val="00A92DC0"/>
    <w:rsid w:val="00A92EFD"/>
    <w:rsid w:val="00AA06CA"/>
    <w:rsid w:val="00AA4BF2"/>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636"/>
    <w:rsid w:val="00AD089C"/>
    <w:rsid w:val="00AD08CB"/>
    <w:rsid w:val="00AD202E"/>
    <w:rsid w:val="00AD2263"/>
    <w:rsid w:val="00AD3801"/>
    <w:rsid w:val="00AD44B6"/>
    <w:rsid w:val="00AD67D1"/>
    <w:rsid w:val="00AD6F28"/>
    <w:rsid w:val="00AD793B"/>
    <w:rsid w:val="00AD7F6B"/>
    <w:rsid w:val="00AE096F"/>
    <w:rsid w:val="00AE330D"/>
    <w:rsid w:val="00AE4AC9"/>
    <w:rsid w:val="00AE6E32"/>
    <w:rsid w:val="00AE7EA2"/>
    <w:rsid w:val="00AF07A9"/>
    <w:rsid w:val="00B02B22"/>
    <w:rsid w:val="00B04FBC"/>
    <w:rsid w:val="00B05452"/>
    <w:rsid w:val="00B10008"/>
    <w:rsid w:val="00B1047B"/>
    <w:rsid w:val="00B11D27"/>
    <w:rsid w:val="00B12616"/>
    <w:rsid w:val="00B138BA"/>
    <w:rsid w:val="00B160B6"/>
    <w:rsid w:val="00B163FA"/>
    <w:rsid w:val="00B2082E"/>
    <w:rsid w:val="00B20883"/>
    <w:rsid w:val="00B21486"/>
    <w:rsid w:val="00B22B51"/>
    <w:rsid w:val="00B22C5B"/>
    <w:rsid w:val="00B239D1"/>
    <w:rsid w:val="00B30617"/>
    <w:rsid w:val="00B31E6B"/>
    <w:rsid w:val="00B33912"/>
    <w:rsid w:val="00B354E4"/>
    <w:rsid w:val="00B35C26"/>
    <w:rsid w:val="00B35CB7"/>
    <w:rsid w:val="00B37DFB"/>
    <w:rsid w:val="00B418FB"/>
    <w:rsid w:val="00B42860"/>
    <w:rsid w:val="00B43A2A"/>
    <w:rsid w:val="00B43B3B"/>
    <w:rsid w:val="00B44289"/>
    <w:rsid w:val="00B44B39"/>
    <w:rsid w:val="00B504C8"/>
    <w:rsid w:val="00B504F8"/>
    <w:rsid w:val="00B5253A"/>
    <w:rsid w:val="00B52BDC"/>
    <w:rsid w:val="00B53A47"/>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1865"/>
    <w:rsid w:val="00BB5738"/>
    <w:rsid w:val="00BC27DF"/>
    <w:rsid w:val="00BC357B"/>
    <w:rsid w:val="00BC4664"/>
    <w:rsid w:val="00BC47DC"/>
    <w:rsid w:val="00BC4BFB"/>
    <w:rsid w:val="00BC6379"/>
    <w:rsid w:val="00BC6E64"/>
    <w:rsid w:val="00BD0B35"/>
    <w:rsid w:val="00BD2E97"/>
    <w:rsid w:val="00BD4A4D"/>
    <w:rsid w:val="00BD70D2"/>
    <w:rsid w:val="00BE0CA2"/>
    <w:rsid w:val="00BE0D62"/>
    <w:rsid w:val="00BE191D"/>
    <w:rsid w:val="00BE58AF"/>
    <w:rsid w:val="00BE6ABD"/>
    <w:rsid w:val="00BE6C48"/>
    <w:rsid w:val="00BE7F60"/>
    <w:rsid w:val="00BF329B"/>
    <w:rsid w:val="00BF37A3"/>
    <w:rsid w:val="00BF4643"/>
    <w:rsid w:val="00BF4A4C"/>
    <w:rsid w:val="00BF529D"/>
    <w:rsid w:val="00BF588F"/>
    <w:rsid w:val="00BF79DF"/>
    <w:rsid w:val="00C001CD"/>
    <w:rsid w:val="00C02A3E"/>
    <w:rsid w:val="00C03C0F"/>
    <w:rsid w:val="00C04055"/>
    <w:rsid w:val="00C04C53"/>
    <w:rsid w:val="00C1098D"/>
    <w:rsid w:val="00C1241D"/>
    <w:rsid w:val="00C13341"/>
    <w:rsid w:val="00C13A4D"/>
    <w:rsid w:val="00C1719D"/>
    <w:rsid w:val="00C20AA9"/>
    <w:rsid w:val="00C23193"/>
    <w:rsid w:val="00C25661"/>
    <w:rsid w:val="00C31F1C"/>
    <w:rsid w:val="00C33855"/>
    <w:rsid w:val="00C34610"/>
    <w:rsid w:val="00C348AD"/>
    <w:rsid w:val="00C34A27"/>
    <w:rsid w:val="00C34EF2"/>
    <w:rsid w:val="00C35AE5"/>
    <w:rsid w:val="00C42113"/>
    <w:rsid w:val="00C42167"/>
    <w:rsid w:val="00C4257A"/>
    <w:rsid w:val="00C4351E"/>
    <w:rsid w:val="00C44016"/>
    <w:rsid w:val="00C46C5B"/>
    <w:rsid w:val="00C500DC"/>
    <w:rsid w:val="00C5258F"/>
    <w:rsid w:val="00C54B92"/>
    <w:rsid w:val="00C57391"/>
    <w:rsid w:val="00C61645"/>
    <w:rsid w:val="00C62BCD"/>
    <w:rsid w:val="00C644E4"/>
    <w:rsid w:val="00C64789"/>
    <w:rsid w:val="00C659D6"/>
    <w:rsid w:val="00C65D97"/>
    <w:rsid w:val="00C71B3D"/>
    <w:rsid w:val="00C81B8F"/>
    <w:rsid w:val="00C8262F"/>
    <w:rsid w:val="00C82633"/>
    <w:rsid w:val="00C8355A"/>
    <w:rsid w:val="00C83749"/>
    <w:rsid w:val="00C849AE"/>
    <w:rsid w:val="00C865EE"/>
    <w:rsid w:val="00C86A20"/>
    <w:rsid w:val="00C91897"/>
    <w:rsid w:val="00C9473A"/>
    <w:rsid w:val="00C9477D"/>
    <w:rsid w:val="00C9539B"/>
    <w:rsid w:val="00C958A5"/>
    <w:rsid w:val="00C9672D"/>
    <w:rsid w:val="00C97538"/>
    <w:rsid w:val="00C97F92"/>
    <w:rsid w:val="00CA0CA0"/>
    <w:rsid w:val="00CA5A5F"/>
    <w:rsid w:val="00CA655C"/>
    <w:rsid w:val="00CB0F0E"/>
    <w:rsid w:val="00CB28C3"/>
    <w:rsid w:val="00CB49C6"/>
    <w:rsid w:val="00CB517E"/>
    <w:rsid w:val="00CC0B77"/>
    <w:rsid w:val="00CC2C28"/>
    <w:rsid w:val="00CC7744"/>
    <w:rsid w:val="00CC77AF"/>
    <w:rsid w:val="00CC7ABD"/>
    <w:rsid w:val="00CD2993"/>
    <w:rsid w:val="00CD677F"/>
    <w:rsid w:val="00CD70C0"/>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3DB5"/>
    <w:rsid w:val="00D0494F"/>
    <w:rsid w:val="00D04B92"/>
    <w:rsid w:val="00D04ED1"/>
    <w:rsid w:val="00D050D9"/>
    <w:rsid w:val="00D060B4"/>
    <w:rsid w:val="00D061C6"/>
    <w:rsid w:val="00D06D70"/>
    <w:rsid w:val="00D1096A"/>
    <w:rsid w:val="00D12A9C"/>
    <w:rsid w:val="00D13B3E"/>
    <w:rsid w:val="00D145E1"/>
    <w:rsid w:val="00D176CE"/>
    <w:rsid w:val="00D1778E"/>
    <w:rsid w:val="00D213C1"/>
    <w:rsid w:val="00D22D58"/>
    <w:rsid w:val="00D27EBC"/>
    <w:rsid w:val="00D27F5C"/>
    <w:rsid w:val="00D27F7F"/>
    <w:rsid w:val="00D322C3"/>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687E"/>
    <w:rsid w:val="00D47A89"/>
    <w:rsid w:val="00D50829"/>
    <w:rsid w:val="00D53241"/>
    <w:rsid w:val="00D577D7"/>
    <w:rsid w:val="00D7238C"/>
    <w:rsid w:val="00D7533D"/>
    <w:rsid w:val="00D76065"/>
    <w:rsid w:val="00D76600"/>
    <w:rsid w:val="00D76F3E"/>
    <w:rsid w:val="00D81471"/>
    <w:rsid w:val="00D8359E"/>
    <w:rsid w:val="00D90AA5"/>
    <w:rsid w:val="00D912AB"/>
    <w:rsid w:val="00D917AB"/>
    <w:rsid w:val="00D9185D"/>
    <w:rsid w:val="00D94115"/>
    <w:rsid w:val="00D948C3"/>
    <w:rsid w:val="00D94C42"/>
    <w:rsid w:val="00DA0A0B"/>
    <w:rsid w:val="00DA1993"/>
    <w:rsid w:val="00DA27D0"/>
    <w:rsid w:val="00DA65FC"/>
    <w:rsid w:val="00DB3433"/>
    <w:rsid w:val="00DB45FB"/>
    <w:rsid w:val="00DB48D5"/>
    <w:rsid w:val="00DB5B3A"/>
    <w:rsid w:val="00DB5E64"/>
    <w:rsid w:val="00DB6CD4"/>
    <w:rsid w:val="00DB7E9F"/>
    <w:rsid w:val="00DC162F"/>
    <w:rsid w:val="00DC2554"/>
    <w:rsid w:val="00DC28D8"/>
    <w:rsid w:val="00DC4D7C"/>
    <w:rsid w:val="00DC69B1"/>
    <w:rsid w:val="00DC70B4"/>
    <w:rsid w:val="00DC7CFF"/>
    <w:rsid w:val="00DD0442"/>
    <w:rsid w:val="00DD1386"/>
    <w:rsid w:val="00DD1FD7"/>
    <w:rsid w:val="00DD2FF5"/>
    <w:rsid w:val="00DD3802"/>
    <w:rsid w:val="00DD3D85"/>
    <w:rsid w:val="00DD459E"/>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65994"/>
    <w:rsid w:val="00E70102"/>
    <w:rsid w:val="00E709A5"/>
    <w:rsid w:val="00E7304D"/>
    <w:rsid w:val="00E73248"/>
    <w:rsid w:val="00E73CF3"/>
    <w:rsid w:val="00E77BC8"/>
    <w:rsid w:val="00E812DC"/>
    <w:rsid w:val="00E85B51"/>
    <w:rsid w:val="00E85CF3"/>
    <w:rsid w:val="00E867DB"/>
    <w:rsid w:val="00E90CA2"/>
    <w:rsid w:val="00E93375"/>
    <w:rsid w:val="00E93846"/>
    <w:rsid w:val="00E96CA7"/>
    <w:rsid w:val="00EA15FA"/>
    <w:rsid w:val="00EA32AF"/>
    <w:rsid w:val="00EA44C6"/>
    <w:rsid w:val="00EA4A87"/>
    <w:rsid w:val="00EA6975"/>
    <w:rsid w:val="00EA754E"/>
    <w:rsid w:val="00EA7678"/>
    <w:rsid w:val="00EB0129"/>
    <w:rsid w:val="00EB2787"/>
    <w:rsid w:val="00EB29A5"/>
    <w:rsid w:val="00EB559E"/>
    <w:rsid w:val="00EC0BFF"/>
    <w:rsid w:val="00EC250D"/>
    <w:rsid w:val="00ED000C"/>
    <w:rsid w:val="00ED44F2"/>
    <w:rsid w:val="00ED7B56"/>
    <w:rsid w:val="00EE0498"/>
    <w:rsid w:val="00EE0564"/>
    <w:rsid w:val="00EE49D1"/>
    <w:rsid w:val="00EE559A"/>
    <w:rsid w:val="00EF2AC5"/>
    <w:rsid w:val="00EF2BD7"/>
    <w:rsid w:val="00EF3164"/>
    <w:rsid w:val="00EF6DB1"/>
    <w:rsid w:val="00EF74A1"/>
    <w:rsid w:val="00EF7BAF"/>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64AA"/>
    <w:rsid w:val="00F46EB1"/>
    <w:rsid w:val="00F4747D"/>
    <w:rsid w:val="00F519A9"/>
    <w:rsid w:val="00F522FD"/>
    <w:rsid w:val="00F530E9"/>
    <w:rsid w:val="00F5537C"/>
    <w:rsid w:val="00F55570"/>
    <w:rsid w:val="00F6087D"/>
    <w:rsid w:val="00F6350C"/>
    <w:rsid w:val="00F64786"/>
    <w:rsid w:val="00F64C0A"/>
    <w:rsid w:val="00F65182"/>
    <w:rsid w:val="00F65EBA"/>
    <w:rsid w:val="00F66746"/>
    <w:rsid w:val="00F6785B"/>
    <w:rsid w:val="00F700CD"/>
    <w:rsid w:val="00F72DB8"/>
    <w:rsid w:val="00F7432A"/>
    <w:rsid w:val="00F7549A"/>
    <w:rsid w:val="00F767E2"/>
    <w:rsid w:val="00F76918"/>
    <w:rsid w:val="00F76E5C"/>
    <w:rsid w:val="00F81127"/>
    <w:rsid w:val="00F816D7"/>
    <w:rsid w:val="00F81C2D"/>
    <w:rsid w:val="00F82116"/>
    <w:rsid w:val="00F82E3D"/>
    <w:rsid w:val="00F82E65"/>
    <w:rsid w:val="00F91F11"/>
    <w:rsid w:val="00F92298"/>
    <w:rsid w:val="00F933D9"/>
    <w:rsid w:val="00F95E78"/>
    <w:rsid w:val="00F97651"/>
    <w:rsid w:val="00F97A1D"/>
    <w:rsid w:val="00FA05C9"/>
    <w:rsid w:val="00FA060E"/>
    <w:rsid w:val="00FA3F93"/>
    <w:rsid w:val="00FA50CD"/>
    <w:rsid w:val="00FA60B8"/>
    <w:rsid w:val="00FA67CF"/>
    <w:rsid w:val="00FA7118"/>
    <w:rsid w:val="00FA76F6"/>
    <w:rsid w:val="00FA7729"/>
    <w:rsid w:val="00FA7BCB"/>
    <w:rsid w:val="00FB27AF"/>
    <w:rsid w:val="00FB2C29"/>
    <w:rsid w:val="00FB34C6"/>
    <w:rsid w:val="00FC43DC"/>
    <w:rsid w:val="00FC61E1"/>
    <w:rsid w:val="00FC74EB"/>
    <w:rsid w:val="00FD3BB7"/>
    <w:rsid w:val="00FD5168"/>
    <w:rsid w:val="00FD6171"/>
    <w:rsid w:val="00FD65B7"/>
    <w:rsid w:val="00FE483F"/>
    <w:rsid w:val="00FE70F4"/>
    <w:rsid w:val="00FF138F"/>
    <w:rsid w:val="00FF3619"/>
    <w:rsid w:val="00FF484C"/>
    <w:rsid w:val="00FF4F8E"/>
    <w:rsid w:val="00FF6704"/>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f2f7f7"/>
    </o:shapedefaults>
    <o:shapelayout v:ext="edit">
      <o:idmap v:ext="edit" data="1"/>
    </o:shapelayout>
  </w:shapeDefaults>
  <w:decimalSymbol w:val="."/>
  <w:listSeparator w:val=","/>
  <w14:docId w14:val="4647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2"/>
        <w:sz w:val="17"/>
        <w:szCs w:val="17"/>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3855"/>
    <w:pPr>
      <w:adjustRightInd w:val="0"/>
      <w:snapToGrid w:val="0"/>
      <w:spacing w:after="113" w:line="260" w:lineRule="atLeast"/>
    </w:pPr>
    <w:rPr>
      <w:sz w:val="20"/>
    </w:rPr>
  </w:style>
  <w:style w:type="paragraph" w:styleId="Heading1">
    <w:name w:val="heading 1"/>
    <w:basedOn w:val="Normal"/>
    <w:next w:val="Normal"/>
    <w:link w:val="Heading1Char"/>
    <w:uiPriority w:val="1"/>
    <w:qFormat/>
    <w:rsid w:val="001650B8"/>
    <w:pPr>
      <w:spacing w:before="57" w:line="360" w:lineRule="atLeast"/>
      <w:outlineLvl w:val="0"/>
    </w:pPr>
    <w:rPr>
      <w:b/>
      <w:color w:val="005868" w:themeColor="background2"/>
      <w:sz w:val="28"/>
    </w:rPr>
  </w:style>
  <w:style w:type="paragraph" w:styleId="Heading2">
    <w:name w:val="heading 2"/>
    <w:basedOn w:val="Normal"/>
    <w:next w:val="Normal"/>
    <w:link w:val="Heading2Char"/>
    <w:uiPriority w:val="1"/>
    <w:qFormat/>
    <w:rsid w:val="006C4A35"/>
    <w:pPr>
      <w:keepNext/>
      <w:keepLines/>
      <w:spacing w:before="113"/>
      <w:outlineLvl w:val="1"/>
    </w:pPr>
    <w:rPr>
      <w:rFonts w:asciiTheme="majorHAnsi" w:eastAsiaTheme="majorEastAsia" w:hAnsiTheme="majorHAnsi" w:cstheme="majorBidi"/>
      <w:b/>
      <w:bCs/>
      <w:color w:val="295D6B" w:themeColor="accent2" w:themeShade="80"/>
      <w:szCs w:val="26"/>
    </w:rPr>
  </w:style>
  <w:style w:type="paragraph" w:styleId="Heading3">
    <w:name w:val="heading 3"/>
    <w:basedOn w:val="Normal"/>
    <w:next w:val="Normal"/>
    <w:link w:val="Heading3Char"/>
    <w:uiPriority w:val="1"/>
    <w:semiHidden/>
    <w:qFormat/>
    <w:rsid w:val="00EC250D"/>
    <w:pPr>
      <w:keepNext/>
      <w:keepLines/>
      <w:pBdr>
        <w:top w:val="single" w:sz="4" w:space="13" w:color="005868" w:themeColor="background2"/>
      </w:pBdr>
      <w:spacing w:before="340" w:after="200" w:line="300" w:lineRule="atLeast"/>
      <w:outlineLvl w:val="2"/>
    </w:pPr>
    <w:rPr>
      <w:rFonts w:ascii="Roboto Medium" w:eastAsiaTheme="majorEastAsia" w:hAnsi="Roboto Medium" w:cstheme="majorBidi"/>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002B33"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002B33"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50B8"/>
    <w:rPr>
      <w:b/>
      <w:color w:val="005868" w:themeColor="background2"/>
      <w:sz w:val="28"/>
    </w:rPr>
  </w:style>
  <w:style w:type="character" w:customStyle="1" w:styleId="Heading2Char">
    <w:name w:val="Heading 2 Char"/>
    <w:basedOn w:val="DefaultParagraphFont"/>
    <w:link w:val="Heading2"/>
    <w:uiPriority w:val="1"/>
    <w:rsid w:val="006C4A35"/>
    <w:rPr>
      <w:rFonts w:asciiTheme="majorHAnsi" w:eastAsiaTheme="majorEastAsia" w:hAnsiTheme="majorHAnsi" w:cstheme="majorBidi"/>
      <w:b/>
      <w:bCs/>
      <w:color w:val="295D6B" w:themeColor="accent2" w:themeShade="80"/>
      <w:sz w:val="20"/>
      <w:szCs w:val="26"/>
    </w:rPr>
  </w:style>
  <w:style w:type="character" w:customStyle="1" w:styleId="Heading3Char">
    <w:name w:val="Heading 3 Char"/>
    <w:basedOn w:val="DefaultParagraphFont"/>
    <w:link w:val="Heading3"/>
    <w:uiPriority w:val="1"/>
    <w:semiHidden/>
    <w:rsid w:val="009F1940"/>
    <w:rPr>
      <w:rFonts w:ascii="Roboto Medium" w:eastAsiaTheme="majorEastAsia" w:hAnsi="Roboto Medium" w:cstheme="majorBidi"/>
      <w:bCs/>
      <w:color w:val="000000" w:themeColor="text2"/>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4624B0"/>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SAHealthTable">
    <w:name w:val="SA Health Table"/>
    <w:basedOn w:val="TableNormal"/>
    <w:uiPriority w:val="99"/>
    <w:rsid w:val="00214015"/>
    <w:tblPr>
      <w:tblStyleRowBandSize w:val="1"/>
      <w:tblStyleColBandSize w:val="1"/>
      <w:tblBorders>
        <w:bottom w:val="single" w:sz="4" w:space="0" w:color="005868" w:themeColor="background2"/>
        <w:insideH w:val="single" w:sz="4" w:space="0" w:color="005868" w:themeColor="background2"/>
      </w:tblBorders>
    </w:tblPr>
    <w:tblStylePr w:type="firstRow">
      <w:rPr>
        <w:rFonts w:asciiTheme="minorHAnsi" w:hAnsiTheme="minorHAnsi"/>
        <w:b/>
        <w:color w:val="005868" w:themeColor="background2"/>
        <w:sz w:val="17"/>
      </w:rPr>
      <w:tblPr/>
      <w:tcPr>
        <w:tcBorders>
          <w:top w:val="nil"/>
          <w:left w:val="nil"/>
          <w:bottom w:val="nil"/>
          <w:right w:val="nil"/>
          <w:insideH w:val="nil"/>
          <w:insideV w:val="nil"/>
          <w:tl2br w:val="nil"/>
          <w:tr2bl w:val="nil"/>
        </w:tcBorders>
      </w:tcPr>
    </w:tblStylePr>
    <w:tblStylePr w:type="lastRow">
      <w:rPr>
        <w:b/>
      </w:rPr>
    </w:tblStylePr>
    <w:tblStylePr w:type="firstCol">
      <w:rPr>
        <w:b/>
      </w:rPr>
    </w:tblStylePr>
    <w:tblStylePr w:type="lastCol">
      <w:rPr>
        <w:b/>
      </w:rPr>
    </w:tblStylePr>
  </w:style>
  <w:style w:type="numbering" w:customStyle="1" w:styleId="SAHealthBullets">
    <w:name w:val="SA Health Bullets"/>
    <w:uiPriority w:val="99"/>
    <w:rsid w:val="00C33855"/>
    <w:pPr>
      <w:numPr>
        <w:numId w:val="5"/>
      </w:numPr>
    </w:pPr>
  </w:style>
  <w:style w:type="paragraph" w:customStyle="1" w:styleId="Heading1Numbered">
    <w:name w:val="Heading 1 Numbered"/>
    <w:basedOn w:val="Heading1"/>
    <w:next w:val="Normal"/>
    <w:semiHidden/>
    <w:qFormat/>
    <w:rsid w:val="007F310B"/>
    <w:pPr>
      <w:framePr w:wrap="around" w:hAnchor="text"/>
      <w:numPr>
        <w:numId w:val="6"/>
      </w:numPr>
    </w:pPr>
  </w:style>
  <w:style w:type="paragraph" w:styleId="ListBullet">
    <w:name w:val="List Bullet"/>
    <w:basedOn w:val="Normal"/>
    <w:uiPriority w:val="2"/>
    <w:qFormat/>
    <w:rsid w:val="00C33855"/>
    <w:pPr>
      <w:numPr>
        <w:numId w:val="13"/>
      </w:numPr>
    </w:pPr>
  </w:style>
  <w:style w:type="paragraph" w:styleId="ListBullet2">
    <w:name w:val="List Bullet 2"/>
    <w:basedOn w:val="Normal"/>
    <w:uiPriority w:val="2"/>
    <w:qFormat/>
    <w:rsid w:val="00C33855"/>
    <w:pPr>
      <w:numPr>
        <w:ilvl w:val="1"/>
        <w:numId w:val="13"/>
      </w:numPr>
      <w:contextualSpacing/>
    </w:pPr>
  </w:style>
  <w:style w:type="paragraph" w:customStyle="1" w:styleId="Heading2Numbered">
    <w:name w:val="Heading 2 Numbered"/>
    <w:basedOn w:val="Heading2"/>
    <w:next w:val="Normal"/>
    <w:semiHidden/>
    <w:qFormat/>
    <w:rsid w:val="007F310B"/>
    <w:pPr>
      <w:numPr>
        <w:ilvl w:val="1"/>
        <w:numId w:val="6"/>
      </w:numPr>
    </w:pPr>
  </w:style>
  <w:style w:type="paragraph" w:customStyle="1" w:styleId="Heading3Numbered">
    <w:name w:val="Heading 3 Numbered"/>
    <w:basedOn w:val="Heading3"/>
    <w:next w:val="Normal"/>
    <w:semiHidden/>
    <w:qFormat/>
    <w:rsid w:val="007F310B"/>
    <w:pPr>
      <w:numPr>
        <w:ilvl w:val="2"/>
        <w:numId w:val="6"/>
      </w:numPr>
    </w:pPr>
  </w:style>
  <w:style w:type="numbering" w:customStyle="1" w:styleId="NumberedHeadings">
    <w:name w:val="Numbered Headings"/>
    <w:uiPriority w:val="99"/>
    <w:rsid w:val="007F310B"/>
    <w:pPr>
      <w:numPr>
        <w:numId w:val="6"/>
      </w:numPr>
    </w:pPr>
  </w:style>
  <w:style w:type="numbering" w:customStyle="1" w:styleId="SAHealthNumbers">
    <w:name w:val="SA Health Numbers"/>
    <w:uiPriority w:val="99"/>
    <w:rsid w:val="00226FD2"/>
    <w:pPr>
      <w:numPr>
        <w:numId w:val="7"/>
      </w:numPr>
    </w:pPr>
  </w:style>
  <w:style w:type="paragraph" w:styleId="ListNumber">
    <w:name w:val="List Number"/>
    <w:basedOn w:val="Normal"/>
    <w:uiPriority w:val="2"/>
    <w:qFormat/>
    <w:rsid w:val="00226FD2"/>
    <w:pPr>
      <w:numPr>
        <w:numId w:val="7"/>
      </w:numPr>
      <w:contextualSpacing/>
    </w:pPr>
  </w:style>
  <w:style w:type="paragraph" w:styleId="ListNumber2">
    <w:name w:val="List Number 2"/>
    <w:basedOn w:val="Normal"/>
    <w:uiPriority w:val="2"/>
    <w:qFormat/>
    <w:rsid w:val="00226FD2"/>
    <w:pPr>
      <w:numPr>
        <w:ilvl w:val="1"/>
        <w:numId w:val="7"/>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F64C0A"/>
    <w:rPr>
      <w:rFonts w:asciiTheme="minorHAnsi" w:hAnsiTheme="minorHAnsi"/>
      <w:color w:val="000000" w:themeColor="text2"/>
      <w:sz w:val="13"/>
    </w:rPr>
  </w:style>
  <w:style w:type="paragraph" w:styleId="Footer">
    <w:name w:val="footer"/>
    <w:basedOn w:val="Normal"/>
    <w:link w:val="FooterChar"/>
    <w:uiPriority w:val="99"/>
    <w:rsid w:val="00831A12"/>
    <w:pPr>
      <w:spacing w:after="0" w:line="240" w:lineRule="auto"/>
    </w:pPr>
    <w:rPr>
      <w:rFonts w:asciiTheme="majorHAnsi" w:hAnsiTheme="majorHAnsi"/>
      <w:color w:val="005868" w:themeColor="background2"/>
      <w:sz w:val="12"/>
    </w:rPr>
  </w:style>
  <w:style w:type="character" w:customStyle="1" w:styleId="FooterChar">
    <w:name w:val="Footer Char"/>
    <w:basedOn w:val="DefaultParagraphFont"/>
    <w:link w:val="Footer"/>
    <w:uiPriority w:val="99"/>
    <w:rsid w:val="00831A12"/>
    <w:rPr>
      <w:rFonts w:asciiTheme="majorHAnsi" w:hAnsiTheme="majorHAnsi"/>
      <w:color w:val="005868" w:themeColor="background2"/>
      <w:sz w:val="12"/>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005868" w:themeColor="background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semiHidden/>
    <w:qFormat/>
    <w:rsid w:val="007F310B"/>
    <w:pPr>
      <w:numPr>
        <w:ilvl w:val="3"/>
        <w:numId w:val="6"/>
      </w:numPr>
    </w:pPr>
  </w:style>
  <w:style w:type="paragraph" w:styleId="TOC1">
    <w:name w:val="toc 1"/>
    <w:basedOn w:val="Normal"/>
    <w:next w:val="Normal"/>
    <w:uiPriority w:val="39"/>
    <w:semiHidden/>
    <w:rsid w:val="0034538A"/>
    <w:pPr>
      <w:pBdr>
        <w:top w:val="single" w:sz="4" w:space="15" w:color="005868" w:themeColor="background2"/>
      </w:pBdr>
      <w:tabs>
        <w:tab w:val="right" w:pos="6606"/>
      </w:tabs>
      <w:spacing w:before="700" w:after="16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3"/>
    <w:semiHidden/>
    <w:qFormat/>
    <w:rsid w:val="00162B55"/>
    <w:rPr>
      <w:rFonts w:ascii="Roboto" w:hAnsi="Roboto"/>
      <w:b/>
    </w:rPr>
  </w:style>
  <w:style w:type="paragraph" w:customStyle="1" w:styleId="TableText">
    <w:name w:val="Table Text"/>
    <w:basedOn w:val="Normal"/>
    <w:uiPriority w:val="3"/>
    <w:semiHidden/>
    <w:qFormat/>
    <w:rsid w:val="001F4950"/>
    <w:pPr>
      <w:spacing w:before="70" w:after="70"/>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005868" w:themeColor="accent1"/>
        <w:left w:val="single" w:sz="8" w:space="0" w:color="005868" w:themeColor="accent1"/>
        <w:bottom w:val="single" w:sz="8" w:space="0" w:color="005868" w:themeColor="accent1"/>
        <w:right w:val="single" w:sz="8" w:space="0" w:color="005868"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005868" w:themeFill="accent1"/>
      </w:tcPr>
    </w:tblStylePr>
    <w:tblStylePr w:type="lastRow">
      <w:pPr>
        <w:spacing w:before="0" w:after="0" w:line="240" w:lineRule="auto"/>
      </w:pPr>
      <w:rPr>
        <w:b/>
        <w:bCs/>
      </w:rPr>
      <w:tblPr/>
      <w:tcPr>
        <w:tcBorders>
          <w:top w:val="double" w:sz="6" w:space="0" w:color="005868" w:themeColor="accent1"/>
          <w:left w:val="single" w:sz="8" w:space="0" w:color="005868" w:themeColor="accent1"/>
          <w:bottom w:val="single" w:sz="8" w:space="0" w:color="005868" w:themeColor="accent1"/>
          <w:right w:val="single" w:sz="8" w:space="0" w:color="005868" w:themeColor="accent1"/>
        </w:tcBorders>
      </w:tcPr>
    </w:tblStylePr>
    <w:tblStylePr w:type="firstCol">
      <w:rPr>
        <w:b/>
        <w:bCs/>
      </w:rPr>
    </w:tblStylePr>
    <w:tblStylePr w:type="lastCol">
      <w:rPr>
        <w:b/>
        <w:bCs/>
      </w:rPr>
    </w:tblStylePr>
    <w:tblStylePr w:type="band1Vert">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tblStylePr w:type="band1Horz">
      <w:tblPr/>
      <w:tcPr>
        <w:tcBorders>
          <w:top w:val="single" w:sz="8" w:space="0" w:color="005868" w:themeColor="accent1"/>
          <w:left w:val="single" w:sz="8" w:space="0" w:color="005868" w:themeColor="accent1"/>
          <w:bottom w:val="single" w:sz="8" w:space="0" w:color="005868" w:themeColor="accent1"/>
          <w:right w:val="single" w:sz="8" w:space="0" w:color="005868"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single" w:sz="8" w:space="0" w:color="00ADCD"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ADCD" w:themeFill="background2" w:themeFillTint="BF"/>
      </w:tcPr>
    </w:tblStylePr>
    <w:tblStylePr w:type="lastRow">
      <w:pPr>
        <w:spacing w:before="0" w:after="0" w:line="240" w:lineRule="auto"/>
      </w:pPr>
      <w:rPr>
        <w:b/>
        <w:bCs/>
      </w:rPr>
      <w:tblPr/>
      <w:tcPr>
        <w:tcBorders>
          <w:top w:val="double" w:sz="6" w:space="0" w:color="64B0C4" w:themeColor="accent2"/>
          <w:left w:val="single" w:sz="8" w:space="0" w:color="64B0C4" w:themeColor="accent2"/>
          <w:bottom w:val="single" w:sz="8" w:space="0" w:color="64B0C4" w:themeColor="accent2"/>
          <w:right w:val="single" w:sz="8" w:space="0" w:color="64B0C4" w:themeColor="accent2"/>
        </w:tcBorders>
      </w:tcPr>
    </w:tblStylePr>
    <w:tblStylePr w:type="firstCol">
      <w:rPr>
        <w:b/>
        <w:bCs/>
      </w:rPr>
    </w:tblStylePr>
    <w:tblStylePr w:type="lastCol">
      <w:rPr>
        <w:b/>
        <w:bCs/>
      </w:rPr>
    </w:tblStylePr>
    <w:tblStylePr w:type="band1Vert">
      <w:tblPr/>
      <w:tcPr>
        <w:tcBorders>
          <w:top w:val="single" w:sz="8" w:space="0" w:color="64B0C4" w:themeColor="accent2"/>
          <w:left w:val="single" w:sz="8" w:space="0" w:color="64B0C4" w:themeColor="accent2"/>
          <w:bottom w:val="single" w:sz="8" w:space="0" w:color="64B0C4" w:themeColor="accent2"/>
          <w:right w:val="single" w:sz="8" w:space="0" w:color="64B0C4" w:themeColor="accent2"/>
        </w:tcBorders>
      </w:tcPr>
    </w:tblStylePr>
    <w:tblStylePr w:type="band1Horz">
      <w:tblPr/>
      <w:tcPr>
        <w:tcBorders>
          <w:top w:val="single" w:sz="8" w:space="0" w:color="00ADCD" w:themeColor="background2" w:themeTint="BF"/>
          <w:left w:val="single" w:sz="8" w:space="0" w:color="00ADCD" w:themeColor="background2" w:themeTint="BF"/>
          <w:bottom w:val="single" w:sz="8" w:space="0" w:color="00ADCD" w:themeColor="background2" w:themeTint="BF"/>
          <w:right w:val="single" w:sz="8" w:space="0" w:color="00ADCD"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65C5B3" w:themeColor="accent3"/>
        <w:left w:val="single" w:sz="8" w:space="0" w:color="65C5B3" w:themeColor="accent3"/>
        <w:bottom w:val="single" w:sz="8" w:space="0" w:color="65C5B3" w:themeColor="accent3"/>
        <w:right w:val="single" w:sz="8" w:space="0" w:color="65C5B3"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65C5B3" w:themeFill="accent3"/>
      </w:tcPr>
    </w:tblStylePr>
    <w:tblStylePr w:type="lastRow">
      <w:pPr>
        <w:spacing w:before="0" w:after="0" w:line="240" w:lineRule="auto"/>
      </w:pPr>
      <w:rPr>
        <w:b/>
        <w:bCs/>
      </w:rPr>
      <w:tblPr/>
      <w:tcPr>
        <w:tcBorders>
          <w:top w:val="double" w:sz="6" w:space="0" w:color="65C5B3" w:themeColor="accent3"/>
          <w:left w:val="single" w:sz="8" w:space="0" w:color="65C5B3" w:themeColor="accent3"/>
          <w:bottom w:val="single" w:sz="8" w:space="0" w:color="65C5B3" w:themeColor="accent3"/>
          <w:right w:val="single" w:sz="8" w:space="0" w:color="65C5B3" w:themeColor="accent3"/>
        </w:tcBorders>
      </w:tcPr>
    </w:tblStylePr>
    <w:tblStylePr w:type="firstCol">
      <w:rPr>
        <w:b/>
        <w:bCs/>
      </w:rPr>
    </w:tblStylePr>
    <w:tblStylePr w:type="lastCol">
      <w:rPr>
        <w:b/>
        <w:bCs/>
      </w:rPr>
    </w:tblStylePr>
    <w:tblStylePr w:type="band1Vert">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tblStylePr w:type="band1Horz">
      <w:tblPr/>
      <w:tcPr>
        <w:tcBorders>
          <w:top w:val="single" w:sz="8" w:space="0" w:color="65C5B3" w:themeColor="accent3"/>
          <w:left w:val="single" w:sz="8" w:space="0" w:color="65C5B3" w:themeColor="accent3"/>
          <w:bottom w:val="single" w:sz="8" w:space="0" w:color="65C5B3" w:themeColor="accent3"/>
          <w:right w:val="single" w:sz="8" w:space="0" w:color="65C5B3"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FEC33E" w:themeColor="accent4"/>
        <w:left w:val="single" w:sz="8" w:space="0" w:color="FEC33E" w:themeColor="accent4"/>
        <w:bottom w:val="single" w:sz="8" w:space="0" w:color="FEC33E" w:themeColor="accent4"/>
        <w:right w:val="single" w:sz="8" w:space="0" w:color="FEC33E"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EC33E" w:themeFill="accent4"/>
      </w:tcPr>
    </w:tblStylePr>
    <w:tblStylePr w:type="lastRow">
      <w:pPr>
        <w:spacing w:before="0" w:after="0" w:line="240" w:lineRule="auto"/>
      </w:pPr>
      <w:rPr>
        <w:b/>
        <w:bCs/>
      </w:rPr>
      <w:tblPr/>
      <w:tcPr>
        <w:tcBorders>
          <w:top w:val="double" w:sz="6" w:space="0" w:color="FEC33E" w:themeColor="accent4"/>
          <w:left w:val="single" w:sz="8" w:space="0" w:color="FEC33E" w:themeColor="accent4"/>
          <w:bottom w:val="single" w:sz="8" w:space="0" w:color="FEC33E" w:themeColor="accent4"/>
          <w:right w:val="single" w:sz="8" w:space="0" w:color="FEC33E" w:themeColor="accent4"/>
        </w:tcBorders>
      </w:tcPr>
    </w:tblStylePr>
    <w:tblStylePr w:type="firstCol">
      <w:rPr>
        <w:b/>
        <w:bCs/>
      </w:rPr>
    </w:tblStylePr>
    <w:tblStylePr w:type="lastCol">
      <w:rPr>
        <w:b/>
        <w:bCs/>
      </w:rPr>
    </w:tblStylePr>
    <w:tblStylePr w:type="band1Vert">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tblStylePr w:type="band1Horz">
      <w:tblPr/>
      <w:tcPr>
        <w:tcBorders>
          <w:top w:val="single" w:sz="8" w:space="0" w:color="FEC33E" w:themeColor="accent4"/>
          <w:left w:val="single" w:sz="8" w:space="0" w:color="FEC33E" w:themeColor="accent4"/>
          <w:bottom w:val="single" w:sz="8" w:space="0" w:color="FEC33E" w:themeColor="accent4"/>
          <w:right w:val="single" w:sz="8" w:space="0" w:color="FEC33E"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5886B" w:themeColor="accent5"/>
        <w:left w:val="single" w:sz="8" w:space="0" w:color="F5886B" w:themeColor="accent5"/>
        <w:bottom w:val="single" w:sz="8" w:space="0" w:color="F5886B" w:themeColor="accent5"/>
        <w:right w:val="single" w:sz="8" w:space="0" w:color="F5886B"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5886B" w:themeFill="accent5"/>
      </w:tcPr>
    </w:tblStylePr>
    <w:tblStylePr w:type="lastRow">
      <w:pPr>
        <w:spacing w:before="0" w:after="0" w:line="240" w:lineRule="auto"/>
      </w:pPr>
      <w:rPr>
        <w:b/>
        <w:bCs/>
      </w:rPr>
      <w:tblPr/>
      <w:tcPr>
        <w:tcBorders>
          <w:top w:val="double" w:sz="6" w:space="0" w:color="F5886B" w:themeColor="accent5"/>
          <w:left w:val="single" w:sz="8" w:space="0" w:color="F5886B" w:themeColor="accent5"/>
          <w:bottom w:val="single" w:sz="8" w:space="0" w:color="F5886B" w:themeColor="accent5"/>
          <w:right w:val="single" w:sz="8" w:space="0" w:color="F5886B" w:themeColor="accent5"/>
        </w:tcBorders>
      </w:tcPr>
    </w:tblStylePr>
    <w:tblStylePr w:type="firstCol">
      <w:rPr>
        <w:b/>
        <w:bCs/>
      </w:rPr>
    </w:tblStylePr>
    <w:tblStylePr w:type="lastCol">
      <w:rPr>
        <w:b/>
        <w:bCs/>
      </w:rPr>
    </w:tblStylePr>
    <w:tblStylePr w:type="band1Vert">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tblStylePr w:type="band1Horz">
      <w:tblPr/>
      <w:tcPr>
        <w:tcBorders>
          <w:top w:val="single" w:sz="8" w:space="0" w:color="F5886B" w:themeColor="accent5"/>
          <w:left w:val="single" w:sz="8" w:space="0" w:color="F5886B" w:themeColor="accent5"/>
          <w:bottom w:val="single" w:sz="8" w:space="0" w:color="F5886B" w:themeColor="accent5"/>
          <w:right w:val="single" w:sz="8" w:space="0" w:color="F5886B"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005868" w:themeFill="accent1"/>
      </w:tcPr>
    </w:tblStylePr>
    <w:tblStylePr w:type="lastRow">
      <w:pPr>
        <w:spacing w:before="0" w:after="0" w:line="240" w:lineRule="auto"/>
      </w:pPr>
      <w:rPr>
        <w:b/>
        <w:bCs/>
      </w:rPr>
      <w:tblPr/>
      <w:tcPr>
        <w:tcBorders>
          <w:top w:val="double" w:sz="6" w:space="0" w:color="00ADCD" w:themeColor="accent1" w:themeTint="BF"/>
          <w:left w:val="single" w:sz="8" w:space="0" w:color="00ADCD" w:themeColor="accent1" w:themeTint="BF"/>
          <w:bottom w:val="single" w:sz="8" w:space="0" w:color="00ADCD" w:themeColor="accent1" w:themeTint="BF"/>
          <w:right w:val="single" w:sz="8" w:space="0" w:color="00AD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AEFFF" w:themeFill="accent1" w:themeFillTint="3F"/>
      </w:tcPr>
    </w:tblStylePr>
    <w:tblStylePr w:type="band1Horz">
      <w:tblPr/>
      <w:tcPr>
        <w:tcBorders>
          <w:insideH w:val="nil"/>
          <w:insideV w:val="nil"/>
        </w:tcBorders>
        <w:shd w:val="clear" w:color="auto" w:fill="9AEFFF"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85" w:type="dxa"/>
        <w:left w:w="85" w:type="dxa"/>
        <w:bottom w:w="85" w:type="dxa"/>
        <w:right w:w="85" w:type="dxa"/>
      </w:tblCellMar>
    </w:tblPr>
    <w:tblStylePr w:type="firstRow">
      <w:pPr>
        <w:spacing w:before="0" w:after="0" w:line="240" w:lineRule="auto"/>
      </w:pPr>
      <w:rPr>
        <w:b/>
        <w:bCs/>
        <w:color w:val="005868" w:themeColor="background2"/>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color w:val="000000" w:themeColor="text1"/>
      <w:sz w:val="18"/>
    </w:rPr>
    <w:tblPr>
      <w:tblStyleRowBandSize w:val="1"/>
      <w:tblStyleColBandSize w:val="1"/>
      <w:tblBorders>
        <w:top w:val="single" w:sz="8" w:space="0" w:color="005868" w:themeColor="accent1"/>
        <w:left w:val="single" w:sz="8" w:space="0" w:color="005868" w:themeColor="accent1"/>
        <w:bottom w:val="single" w:sz="8" w:space="0" w:color="005868" w:themeColor="accent1"/>
        <w:right w:val="single" w:sz="8" w:space="0" w:color="005868" w:themeColor="accent1"/>
        <w:insideH w:val="single" w:sz="8" w:space="0" w:color="005868" w:themeColor="accent1"/>
        <w:insideV w:val="single" w:sz="8" w:space="0" w:color="005868" w:themeColor="accent1"/>
      </w:tblBorders>
    </w:tblPr>
    <w:tcPr>
      <w:shd w:val="clear" w:color="auto" w:fill="9AEFFF" w:themeFill="accent1" w:themeFillTint="3F"/>
    </w:tcPr>
    <w:tblStylePr w:type="firstRow">
      <w:rPr>
        <w:b/>
        <w:bCs/>
        <w:color w:val="000000" w:themeColor="text1"/>
      </w:rPr>
      <w:tblPr/>
      <w:tcPr>
        <w:shd w:val="clear" w:color="auto" w:fill="D7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2FF" w:themeFill="accent1" w:themeFillTint="33"/>
      </w:tcPr>
    </w:tblStylePr>
    <w:tblStylePr w:type="band1Vert">
      <w:tblPr/>
      <w:tcPr>
        <w:shd w:val="clear" w:color="auto" w:fill="34DFFF"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paragraph" w:customStyle="1" w:styleId="TableBullet">
    <w:name w:val="Table Bullet"/>
    <w:basedOn w:val="TableText"/>
    <w:uiPriority w:val="3"/>
    <w:semiHidden/>
    <w:qFormat/>
    <w:rsid w:val="00383DCE"/>
    <w:pPr>
      <w:numPr>
        <w:numId w:val="10"/>
      </w:numPr>
    </w:pPr>
  </w:style>
  <w:style w:type="numbering" w:customStyle="1" w:styleId="TableBulletList">
    <w:name w:val="TableBullet List"/>
    <w:uiPriority w:val="99"/>
    <w:rsid w:val="00383DCE"/>
    <w:pPr>
      <w:numPr>
        <w:numId w:val="8"/>
      </w:numPr>
    </w:pPr>
  </w:style>
  <w:style w:type="paragraph" w:customStyle="1" w:styleId="FooterDetails">
    <w:name w:val="Footer Details"/>
    <w:basedOn w:val="Footer"/>
    <w:semiHidden/>
    <w:qFormat/>
    <w:rsid w:val="00757511"/>
    <w:pPr>
      <w:jc w:val="right"/>
    </w:pPr>
    <w:rPr>
      <w:caps/>
      <w:color w:val="818386"/>
      <w:sz w:val="14"/>
    </w:rPr>
  </w:style>
  <w:style w:type="paragraph" w:styleId="TOCHeading">
    <w:name w:val="TOC Heading"/>
    <w:basedOn w:val="Normal"/>
    <w:next w:val="Normal"/>
    <w:uiPriority w:val="39"/>
    <w:semiHidden/>
    <w:rsid w:val="002B7068"/>
    <w:pPr>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002B33"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002B33"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unhideWhenUsed/>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AD2263"/>
    <w:rPr>
      <w:vertAlign w:val="superscript"/>
    </w:rPr>
  </w:style>
  <w:style w:type="paragraph" w:styleId="EndnoteText">
    <w:name w:val="endnote text"/>
    <w:basedOn w:val="Normal"/>
    <w:link w:val="EndnoteTextChar"/>
    <w:uiPriority w:val="99"/>
    <w:semiHidden/>
    <w:unhideWhenUsed/>
    <w:rsid w:val="00AD2263"/>
    <w:pPr>
      <w:spacing w:after="0"/>
    </w:pPr>
  </w:style>
  <w:style w:type="character" w:customStyle="1" w:styleId="EndnoteTextChar">
    <w:name w:val="Endnote Text Char"/>
    <w:basedOn w:val="DefaultParagraphFont"/>
    <w:link w:val="EndnoteText"/>
    <w:uiPriority w:val="99"/>
    <w:semiHidden/>
    <w:rsid w:val="00AD2263"/>
    <w:rPr>
      <w:rFonts w:asciiTheme="minorHAnsi" w:hAnsiTheme="minorHAnsi"/>
      <w:color w:val="005868" w:themeColor="background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FF6704"/>
    <w:pPr>
      <w:numPr>
        <w:numId w:val="12"/>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005868"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unhideWhenUsed/>
    <w:rsid w:val="00AD2263"/>
    <w:pPr>
      <w:spacing w:after="0"/>
      <w:ind w:left="4252"/>
    </w:pPr>
  </w:style>
  <w:style w:type="character" w:customStyle="1" w:styleId="ClosingChar">
    <w:name w:val="Closing Char"/>
    <w:basedOn w:val="DefaultParagraphFont"/>
    <w:link w:val="Closing"/>
    <w:uiPriority w:val="99"/>
    <w:semiHidden/>
    <w:rsid w:val="00AD2263"/>
    <w:rPr>
      <w:rFonts w:asciiTheme="minorHAnsi" w:hAnsiTheme="minorHAnsi"/>
      <w:color w:val="005868" w:themeColor="background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005868" w:themeColor="background2"/>
      <w:sz w:val="18"/>
    </w:rPr>
  </w:style>
  <w:style w:type="paragraph" w:styleId="BodyTextIndent">
    <w:name w:val="Body Text Indent"/>
    <w:basedOn w:val="Normal"/>
    <w:link w:val="BodyTextIndentChar"/>
    <w:uiPriority w:val="99"/>
    <w:semiHidden/>
    <w:unhideWhenUsed/>
    <w:rsid w:val="00AD2263"/>
    <w:pPr>
      <w:ind w:left="283"/>
    </w:pPr>
  </w:style>
  <w:style w:type="character" w:customStyle="1" w:styleId="BodyTextIndentChar">
    <w:name w:val="Body Text Indent Char"/>
    <w:basedOn w:val="DefaultParagraphFont"/>
    <w:link w:val="BodyTextIndent"/>
    <w:uiPriority w:val="99"/>
    <w:semiHidden/>
    <w:rsid w:val="00AD2263"/>
    <w:rPr>
      <w:rFonts w:asciiTheme="minorHAnsi" w:hAnsiTheme="minorHAnsi"/>
      <w:color w:val="005868" w:themeColor="background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005868"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005868"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005868"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005868" w:themeColor="background2"/>
      <w:sz w:val="18"/>
    </w:rPr>
  </w:style>
  <w:style w:type="paragraph" w:styleId="Date">
    <w:name w:val="Date"/>
    <w:basedOn w:val="Normal"/>
    <w:next w:val="Normal"/>
    <w:link w:val="DateChar"/>
    <w:uiPriority w:val="99"/>
    <w:semiHidden/>
    <w:unhideWhenUsed/>
    <w:rsid w:val="00AD2263"/>
  </w:style>
  <w:style w:type="character" w:customStyle="1" w:styleId="DateChar">
    <w:name w:val="Date Char"/>
    <w:basedOn w:val="DefaultParagraphFont"/>
    <w:link w:val="Date"/>
    <w:uiPriority w:val="99"/>
    <w:semiHidden/>
    <w:rsid w:val="00AD2263"/>
    <w:rPr>
      <w:rFonts w:asciiTheme="minorHAnsi" w:hAnsiTheme="minorHAnsi"/>
      <w:color w:val="005868" w:themeColor="background2"/>
      <w:sz w:val="18"/>
    </w:rPr>
  </w:style>
  <w:style w:type="paragraph" w:styleId="BodyTextFirstIndent">
    <w:name w:val="Body Text First Indent"/>
    <w:basedOn w:val="Normal"/>
    <w:link w:val="BodyTextFirstIndentChar"/>
    <w:uiPriority w:val="99"/>
    <w:semiHidden/>
    <w:unhideWhenUsed/>
    <w:rsid w:val="008A02E3"/>
    <w:pPr>
      <w:ind w:firstLine="360"/>
    </w:pPr>
  </w:style>
  <w:style w:type="character" w:customStyle="1" w:styleId="BodyTextFirstIndentChar">
    <w:name w:val="Body Text First Indent Char"/>
    <w:basedOn w:val="DefaultParagraphFont"/>
    <w:link w:val="BodyTextFirstIndent"/>
    <w:uiPriority w:val="99"/>
    <w:semiHidden/>
    <w:rsid w:val="008A02E3"/>
    <w:rPr>
      <w:rFonts w:asciiTheme="minorHAnsi" w:hAnsiTheme="minorHAnsi"/>
      <w:color w:val="005868" w:themeColor="background2"/>
      <w:sz w:val="18"/>
    </w:rPr>
  </w:style>
  <w:style w:type="paragraph" w:styleId="BodyTextFirstIndent2">
    <w:name w:val="Body Text First Indent 2"/>
    <w:basedOn w:val="BodyTextIndent"/>
    <w:link w:val="BodyTextFirstIndent2Char"/>
    <w:uiPriority w:val="99"/>
    <w:semiHidden/>
    <w:unhideWhenUsed/>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AD2263"/>
    <w:rPr>
      <w:rFonts w:asciiTheme="minorHAnsi" w:hAnsiTheme="minorHAnsi"/>
      <w:color w:val="005868" w:themeColor="background2"/>
      <w:sz w:val="18"/>
    </w:rPr>
  </w:style>
  <w:style w:type="paragraph" w:styleId="BodyText2">
    <w:name w:val="Body Text 2"/>
    <w:basedOn w:val="Normal"/>
    <w:link w:val="BodyText2Char"/>
    <w:uiPriority w:val="99"/>
    <w:semiHidden/>
    <w:unhideWhenUsed/>
    <w:rsid w:val="00AD2263"/>
    <w:pPr>
      <w:spacing w:line="480" w:lineRule="auto"/>
    </w:pPr>
  </w:style>
  <w:style w:type="character" w:customStyle="1" w:styleId="BodyText2Char">
    <w:name w:val="Body Text 2 Char"/>
    <w:basedOn w:val="DefaultParagraphFont"/>
    <w:link w:val="BodyText2"/>
    <w:uiPriority w:val="99"/>
    <w:semiHidden/>
    <w:rsid w:val="00AD2263"/>
    <w:rPr>
      <w:rFonts w:asciiTheme="minorHAnsi" w:hAnsiTheme="minorHAnsi"/>
      <w:color w:val="005868" w:themeColor="background2"/>
      <w:sz w:val="18"/>
    </w:rPr>
  </w:style>
  <w:style w:type="paragraph" w:styleId="BodyText3">
    <w:name w:val="Body Text 3"/>
    <w:basedOn w:val="Normal"/>
    <w:link w:val="BodyText3Char"/>
    <w:uiPriority w:val="99"/>
    <w:semiHidden/>
    <w:unhideWhenUsed/>
    <w:rsid w:val="00AD2263"/>
    <w:rPr>
      <w:sz w:val="16"/>
      <w:szCs w:val="16"/>
    </w:rPr>
  </w:style>
  <w:style w:type="character" w:customStyle="1" w:styleId="BodyText3Char">
    <w:name w:val="Body Text 3 Char"/>
    <w:basedOn w:val="DefaultParagraphFont"/>
    <w:link w:val="BodyText3"/>
    <w:uiPriority w:val="99"/>
    <w:semiHidden/>
    <w:rsid w:val="00AD2263"/>
    <w:rPr>
      <w:rFonts w:asciiTheme="minorHAnsi" w:hAnsiTheme="minorHAnsi"/>
      <w:color w:val="005868" w:themeColor="background2"/>
      <w:sz w:val="16"/>
      <w:szCs w:val="16"/>
    </w:rPr>
  </w:style>
  <w:style w:type="paragraph" w:styleId="BodyTextIndent2">
    <w:name w:val="Body Text Indent 2"/>
    <w:basedOn w:val="Normal"/>
    <w:link w:val="BodyTextIndent2Char"/>
    <w:uiPriority w:val="99"/>
    <w:semiHidden/>
    <w:unhideWhenUsed/>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AD2263"/>
    <w:rPr>
      <w:rFonts w:asciiTheme="minorHAnsi" w:hAnsiTheme="minorHAnsi"/>
      <w:color w:val="005868" w:themeColor="background2"/>
      <w:sz w:val="18"/>
    </w:rPr>
  </w:style>
  <w:style w:type="paragraph" w:styleId="BodyTextIndent3">
    <w:name w:val="Body Text Indent 3"/>
    <w:basedOn w:val="Normal"/>
    <w:link w:val="BodyTextIndent3Char"/>
    <w:uiPriority w:val="99"/>
    <w:semiHidden/>
    <w:unhideWhenUsed/>
    <w:rsid w:val="00AD2263"/>
    <w:pPr>
      <w:ind w:left="283"/>
    </w:pPr>
    <w:rPr>
      <w:sz w:val="16"/>
      <w:szCs w:val="16"/>
    </w:rPr>
  </w:style>
  <w:style w:type="character" w:customStyle="1" w:styleId="BodyTextIndent3Char">
    <w:name w:val="Body Text Indent 3 Char"/>
    <w:basedOn w:val="DefaultParagraphFont"/>
    <w:link w:val="BodyTextIndent3"/>
    <w:uiPriority w:val="99"/>
    <w:semiHidden/>
    <w:rsid w:val="00AD2263"/>
    <w:rPr>
      <w:rFonts w:asciiTheme="minorHAnsi" w:hAnsiTheme="minorHAnsi"/>
      <w:color w:val="005868" w:themeColor="background2"/>
      <w:sz w:val="16"/>
      <w:szCs w:val="16"/>
    </w:rPr>
  </w:style>
  <w:style w:type="paragraph" w:styleId="BlockText">
    <w:name w:val="Block Text"/>
    <w:basedOn w:val="Normal"/>
    <w:uiPriority w:val="99"/>
    <w:semiHidden/>
    <w:unhideWhenUsed/>
    <w:rsid w:val="00AD2263"/>
    <w:pPr>
      <w:pBdr>
        <w:top w:val="single" w:sz="2" w:space="10" w:color="005868" w:themeColor="accent1" w:shadow="1" w:frame="1"/>
        <w:left w:val="single" w:sz="2" w:space="10" w:color="005868" w:themeColor="accent1" w:shadow="1" w:frame="1"/>
        <w:bottom w:val="single" w:sz="2" w:space="10" w:color="005868" w:themeColor="accent1" w:shadow="1" w:frame="1"/>
        <w:right w:val="single" w:sz="2" w:space="10" w:color="005868" w:themeColor="accent1" w:shadow="1" w:frame="1"/>
      </w:pBdr>
      <w:ind w:left="1152" w:right="1152"/>
    </w:pPr>
    <w:rPr>
      <w:rFonts w:eastAsiaTheme="minorEastAsia" w:cstheme="minorBidi"/>
      <w:i/>
      <w:iCs/>
      <w:color w:val="005868" w:themeColor="accent1"/>
    </w:rPr>
  </w:style>
  <w:style w:type="paragraph" w:styleId="DocumentMap">
    <w:name w:val="Document Map"/>
    <w:basedOn w:val="Normal"/>
    <w:link w:val="DocumentMapChar"/>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AD2263"/>
    <w:rPr>
      <w:rFonts w:ascii="Tahoma" w:eastAsia="Times New Roman" w:hAnsi="Tahoma" w:cs="Tahoma"/>
      <w:color w:val="005868" w:themeColor="background2"/>
      <w:sz w:val="24"/>
      <w:szCs w:val="24"/>
      <w:shd w:val="clear" w:color="auto" w:fill="000080"/>
      <w:lang w:eastAsia="en-AU"/>
    </w:rPr>
  </w:style>
  <w:style w:type="paragraph" w:styleId="E-mailSignature">
    <w:name w:val="E-mail Signature"/>
    <w:basedOn w:val="Normal"/>
    <w:link w:val="E-mailSignatureChar"/>
    <w:uiPriority w:val="99"/>
    <w:semiHidden/>
    <w:unhideWhenUsed/>
    <w:rsid w:val="00AD2263"/>
    <w:pPr>
      <w:spacing w:after="0"/>
    </w:pPr>
  </w:style>
  <w:style w:type="character" w:customStyle="1" w:styleId="E-mailSignatureChar">
    <w:name w:val="E-mail Signature Char"/>
    <w:basedOn w:val="DefaultParagraphFont"/>
    <w:link w:val="E-mailSignature"/>
    <w:uiPriority w:val="99"/>
    <w:semiHidden/>
    <w:rsid w:val="00AD2263"/>
    <w:rPr>
      <w:rFonts w:asciiTheme="minorHAnsi" w:hAnsiTheme="minorHAnsi"/>
      <w:color w:val="005868" w:themeColor="background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005868"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005868" w:themeColor="background2"/>
      <w:sz w:val="18"/>
    </w:rPr>
  </w:style>
  <w:style w:type="paragraph" w:styleId="CommentSubject">
    <w:name w:val="annotation subject"/>
    <w:basedOn w:val="Normal"/>
    <w:next w:val="Normal"/>
    <w:link w:val="CommentSubjectChar"/>
    <w:uiPriority w:val="99"/>
    <w:semiHidden/>
    <w:unhideWhenUsed/>
    <w:rsid w:val="00171BB3"/>
    <w:pPr>
      <w:spacing w:after="120"/>
    </w:pPr>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171BB3"/>
    <w:rPr>
      <w:rFonts w:ascii="Arial" w:eastAsia="Times New Roman" w:hAnsi="Arial"/>
      <w:b/>
      <w:bCs/>
      <w:color w:val="005868" w:themeColor="background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005868" w:themeColor="accent1"/>
      </w:pBdr>
      <w:spacing w:before="200" w:after="280"/>
      <w:ind w:left="936" w:right="936"/>
    </w:pPr>
    <w:rPr>
      <w:b/>
      <w:bCs/>
      <w:i/>
      <w:iCs/>
      <w:color w:val="005868"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005868" w:themeColor="accent1"/>
      <w:sz w:val="18"/>
    </w:rPr>
  </w:style>
  <w:style w:type="paragraph" w:styleId="Bibliography">
    <w:name w:val="Bibliography"/>
    <w:basedOn w:val="Normal"/>
    <w:next w:val="Normal"/>
    <w:uiPriority w:val="37"/>
    <w:semiHidden/>
    <w:unhideWhenUsed/>
    <w:rsid w:val="00AD2263"/>
  </w:style>
  <w:style w:type="paragraph" w:customStyle="1" w:styleId="FootnoteSpacer">
    <w:name w:val="Footnote Spacer"/>
    <w:basedOn w:val="Footer"/>
    <w:semiHidden/>
    <w:qFormat/>
    <w:rsid w:val="00301960"/>
    <w:pPr>
      <w:pBdr>
        <w:bottom w:val="single" w:sz="6" w:space="1" w:color="000000" w:themeColor="text1"/>
      </w:pBdr>
      <w:spacing w:after="80"/>
    </w:pPr>
    <w:rPr>
      <w:sz w:val="14"/>
    </w:rPr>
  </w:style>
  <w:style w:type="paragraph" w:customStyle="1" w:styleId="TableText-Numbers">
    <w:name w:val="Table Text - Numbers"/>
    <w:basedOn w:val="TableText"/>
    <w:semiHidden/>
    <w:qFormat/>
    <w:rsid w:val="008528E0"/>
    <w:pPr>
      <w:ind w:right="17"/>
      <w:jc w:val="right"/>
    </w:pPr>
  </w:style>
  <w:style w:type="paragraph" w:customStyle="1" w:styleId="TableText-NumbersNeg">
    <w:name w:val="Table Text - Numbers Neg"/>
    <w:basedOn w:val="TableText"/>
    <w:semiHidden/>
    <w:qFormat/>
    <w:rsid w:val="008528E0"/>
    <w:pPr>
      <w:ind w:right="-40"/>
      <w:jc w:val="right"/>
    </w:pPr>
  </w:style>
  <w:style w:type="paragraph" w:customStyle="1" w:styleId="TableHeading-Numbers">
    <w:name w:val="Table Heading - Numbers"/>
    <w:basedOn w:val="Normal"/>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9"/>
      </w:numPr>
      <w:contextualSpacing/>
    </w:pPr>
  </w:style>
  <w:style w:type="paragraph" w:customStyle="1" w:styleId="TableText-NumbersBold">
    <w:name w:val="Table Text - NumbersBold"/>
    <w:basedOn w:val="TableText-Numbers"/>
    <w:semiHidden/>
    <w:qFormat/>
    <w:rsid w:val="0084771A"/>
    <w:pPr>
      <w:ind w:right="0"/>
    </w:pPr>
    <w:rPr>
      <w:b/>
    </w:rPr>
  </w:style>
  <w:style w:type="paragraph" w:customStyle="1" w:styleId="TableText-NumbersBoldNeg">
    <w:name w:val="Table Text - NumbersBoldNeg"/>
    <w:basedOn w:val="TableText-NumbersBold"/>
    <w:semiHidden/>
    <w:qFormat/>
    <w:rsid w:val="008528E0"/>
    <w:pPr>
      <w:ind w:right="-57"/>
    </w:pPr>
  </w:style>
  <w:style w:type="character" w:styleId="PageNumber">
    <w:name w:val="page number"/>
    <w:basedOn w:val="DefaultParagraphFont"/>
    <w:uiPriority w:val="99"/>
    <w:rsid w:val="00550ED9"/>
    <w:rPr>
      <w:rFonts w:asciiTheme="majorHAnsi" w:hAnsiTheme="majorHAnsi"/>
      <w:b/>
      <w:color w:val="005868" w:themeColor="background2"/>
      <w:sz w:val="14"/>
    </w:rPr>
  </w:style>
  <w:style w:type="paragraph" w:customStyle="1" w:styleId="IntroCopy">
    <w:name w:val="Intro Copy"/>
    <w:basedOn w:val="Normal"/>
    <w:next w:val="Normal"/>
    <w:uiPriority w:val="3"/>
    <w:semiHidden/>
    <w:qFormat/>
    <w:rsid w:val="000E480E"/>
    <w:pPr>
      <w:pBdr>
        <w:top w:val="single" w:sz="4" w:space="13" w:color="005868" w:themeColor="background2"/>
      </w:pBdr>
      <w:spacing w:after="227" w:line="270" w:lineRule="atLeast"/>
    </w:pPr>
    <w:rPr>
      <w:rFonts w:asciiTheme="majorHAnsi" w:hAnsiTheme="majorHAnsi"/>
      <w:b/>
      <w:color w:val="005868" w:themeColor="background2"/>
    </w:rPr>
  </w:style>
  <w:style w:type="paragraph" w:styleId="ListBullet3">
    <w:name w:val="List Bullet 3"/>
    <w:basedOn w:val="Normal"/>
    <w:uiPriority w:val="1"/>
    <w:semiHidden/>
    <w:qFormat/>
    <w:rsid w:val="00C33855"/>
    <w:pPr>
      <w:numPr>
        <w:ilvl w:val="2"/>
        <w:numId w:val="13"/>
      </w:numPr>
      <w:contextualSpacing/>
    </w:pPr>
  </w:style>
  <w:style w:type="paragraph" w:styleId="ListNumber3">
    <w:name w:val="List Number 3"/>
    <w:basedOn w:val="Normal"/>
    <w:uiPriority w:val="2"/>
    <w:semiHidden/>
    <w:qFormat/>
    <w:rsid w:val="00226FD2"/>
    <w:pPr>
      <w:numPr>
        <w:ilvl w:val="2"/>
        <w:numId w:val="7"/>
      </w:numPr>
      <w:contextualSpacing/>
    </w:pPr>
  </w:style>
  <w:style w:type="paragraph" w:styleId="BodyText">
    <w:name w:val="Body Text"/>
    <w:basedOn w:val="Normal"/>
    <w:link w:val="BodyTextChar"/>
    <w:uiPriority w:val="99"/>
    <w:semiHidden/>
    <w:unhideWhenUsed/>
    <w:rsid w:val="00906AB2"/>
    <w:pPr>
      <w:spacing w:after="120"/>
    </w:pPr>
  </w:style>
  <w:style w:type="character" w:customStyle="1" w:styleId="BodyTextChar">
    <w:name w:val="Body Text Char"/>
    <w:basedOn w:val="DefaultParagraphFont"/>
    <w:link w:val="BodyText"/>
    <w:uiPriority w:val="99"/>
    <w:semiHidden/>
    <w:rsid w:val="00906AB2"/>
    <w:rPr>
      <w:rFonts w:asciiTheme="minorHAnsi" w:hAnsiTheme="minorHAnsi"/>
      <w:color w:val="000000" w:themeColor="text1"/>
      <w:sz w:val="18"/>
    </w:rPr>
  </w:style>
  <w:style w:type="paragraph" w:styleId="CommentText">
    <w:name w:val="annotation text"/>
    <w:basedOn w:val="Normal"/>
    <w:link w:val="CommentTextChar"/>
    <w:uiPriority w:val="99"/>
    <w:semiHidden/>
    <w:unhideWhenUsed/>
    <w:rsid w:val="00906AB2"/>
    <w:pPr>
      <w:spacing w:line="240" w:lineRule="auto"/>
    </w:pPr>
  </w:style>
  <w:style w:type="character" w:customStyle="1" w:styleId="CommentTextChar">
    <w:name w:val="Comment Text Char"/>
    <w:basedOn w:val="DefaultParagraphFont"/>
    <w:link w:val="CommentText"/>
    <w:uiPriority w:val="99"/>
    <w:semiHidden/>
    <w:rsid w:val="00906AB2"/>
    <w:rPr>
      <w:rFonts w:asciiTheme="minorHAnsi" w:hAnsiTheme="minorHAnsi"/>
      <w:color w:val="000000" w:themeColor="text1"/>
    </w:rPr>
  </w:style>
  <w:style w:type="paragraph" w:styleId="NoSpacing">
    <w:name w:val="No Spacing"/>
    <w:uiPriority w:val="2"/>
    <w:qFormat/>
    <w:rsid w:val="009F1940"/>
    <w:rPr>
      <w:color w:val="000000" w:themeColor="text1"/>
    </w:r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rsid w:val="00873302"/>
    <w:rPr>
      <w:color w:val="808080"/>
    </w:rPr>
  </w:style>
  <w:style w:type="paragraph" w:customStyle="1" w:styleId="CoverHeading">
    <w:name w:val="Cover Heading"/>
    <w:basedOn w:val="Normal"/>
    <w:qFormat/>
    <w:rsid w:val="00855AE9"/>
    <w:pPr>
      <w:spacing w:after="0" w:line="620" w:lineRule="atLeast"/>
    </w:pPr>
    <w:rPr>
      <w:b/>
      <w:color w:val="FFFFFF"/>
      <w:spacing w:val="-20"/>
      <w:sz w:val="56"/>
    </w:rPr>
  </w:style>
  <w:style w:type="paragraph" w:customStyle="1" w:styleId="CoverSubheading">
    <w:name w:val="Cover Subheading"/>
    <w:basedOn w:val="Normal"/>
    <w:qFormat/>
    <w:rsid w:val="00855AE9"/>
    <w:pPr>
      <w:spacing w:after="0" w:line="280" w:lineRule="atLeast"/>
    </w:pPr>
    <w:rPr>
      <w:rFonts w:asciiTheme="majorHAnsi" w:hAnsiTheme="majorHAnsi"/>
      <w:color w:val="FFFFFF" w:themeColor="background1"/>
      <w:sz w:val="26"/>
    </w:rPr>
  </w:style>
  <w:style w:type="paragraph" w:customStyle="1" w:styleId="CoverDetails">
    <w:name w:val="Cover Details"/>
    <w:basedOn w:val="Normal"/>
    <w:uiPriority w:val="3"/>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HeaderDetails">
    <w:name w:val="Header Details"/>
    <w:basedOn w:val="Header"/>
    <w:semiHidden/>
    <w:qFormat/>
    <w:rsid w:val="00F64C0A"/>
    <w:rPr>
      <w:b/>
      <w:caps/>
      <w:sz w:val="14"/>
    </w:rPr>
  </w:style>
  <w:style w:type="numbering" w:customStyle="1" w:styleId="Lists">
    <w:name w:val="Lists"/>
    <w:uiPriority w:val="99"/>
    <w:rsid w:val="00FF6704"/>
    <w:pPr>
      <w:numPr>
        <w:numId w:val="11"/>
      </w:numPr>
    </w:pPr>
  </w:style>
  <w:style w:type="table" w:customStyle="1" w:styleId="TableGridLight1">
    <w:name w:val="Table Grid Light1"/>
    <w:basedOn w:val="TableNormal"/>
    <w:uiPriority w:val="40"/>
    <w:rsid w:val="00C34A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Heading">
    <w:name w:val="Section Heading"/>
    <w:next w:val="Normal"/>
    <w:qFormat/>
    <w:rsid w:val="001650B8"/>
    <w:pPr>
      <w:adjustRightInd w:val="0"/>
      <w:snapToGrid w:val="0"/>
      <w:spacing w:after="100" w:line="660" w:lineRule="atLeast"/>
    </w:pPr>
    <w:rPr>
      <w:b/>
      <w:color w:val="005868" w:themeColor="background2"/>
      <w:sz w:val="60"/>
    </w:rPr>
  </w:style>
  <w:style w:type="paragraph" w:customStyle="1" w:styleId="SectionSubheading">
    <w:name w:val="Section Subheading"/>
    <w:basedOn w:val="SectionHeading"/>
    <w:next w:val="Normal"/>
    <w:qFormat/>
    <w:rsid w:val="001650B8"/>
    <w:pPr>
      <w:spacing w:after="170" w:line="280" w:lineRule="atLeast"/>
    </w:pPr>
    <w:rPr>
      <w:rFonts w:asciiTheme="majorHAnsi" w:hAnsiTheme="majorHAnsi"/>
      <w:b w:val="0"/>
      <w:sz w:val="28"/>
    </w:rPr>
  </w:style>
  <w:style w:type="paragraph" w:styleId="Caption">
    <w:name w:val="caption"/>
    <w:basedOn w:val="Normal"/>
    <w:next w:val="Normal"/>
    <w:uiPriority w:val="3"/>
    <w:rsid w:val="00C33855"/>
    <w:rPr>
      <w:iCs/>
      <w:sz w:val="16"/>
      <w:szCs w:val="18"/>
    </w:rPr>
  </w:style>
  <w:style w:type="paragraph" w:customStyle="1" w:styleId="SAH-FSTitle">
    <w:name w:val="SAH-FS Title"/>
    <w:basedOn w:val="Normal"/>
    <w:rsid w:val="00BD4A4D"/>
    <w:pPr>
      <w:adjustRightInd/>
      <w:snapToGrid/>
      <w:spacing w:before="60" w:after="100" w:line="360" w:lineRule="auto"/>
    </w:pPr>
    <w:rPr>
      <w:rFonts w:ascii="Arial" w:eastAsia="Calibri" w:hAnsi="Arial"/>
      <w:color w:val="132356"/>
      <w:sz w:val="60"/>
      <w:szCs w:val="22"/>
      <w:lang w:eastAsia="en-AU"/>
    </w:rPr>
  </w:style>
  <w:style w:type="paragraph" w:customStyle="1" w:styleId="SAH-Subhead2">
    <w:name w:val="SAH-Subhead 2"/>
    <w:basedOn w:val="Normal"/>
    <w:rsid w:val="00BD4A4D"/>
    <w:pPr>
      <w:widowControl w:val="0"/>
      <w:suppressAutoHyphens/>
      <w:autoSpaceDE w:val="0"/>
      <w:autoSpaceDN w:val="0"/>
      <w:snapToGrid/>
      <w:spacing w:before="240" w:after="85" w:line="280" w:lineRule="atLeast"/>
      <w:textAlignment w:val="center"/>
    </w:pPr>
    <w:rPr>
      <w:rFonts w:ascii="Arial" w:eastAsia="Calibri" w:hAnsi="Arial"/>
      <w:b/>
      <w:color w:val="8F877A"/>
      <w:sz w:val="23"/>
      <w:szCs w:val="23"/>
      <w:lang w:val="en-GB" w:eastAsia="en-AU"/>
    </w:rPr>
  </w:style>
  <w:style w:type="character" w:styleId="Hyperlink">
    <w:name w:val="Hyperlink"/>
    <w:basedOn w:val="DefaultParagraphFont"/>
    <w:unhideWhenUsed/>
    <w:rsid w:val="00BD4A4D"/>
    <w:rPr>
      <w:color w:val="005868" w:themeColor="hyperlink"/>
      <w:u w:val="single"/>
    </w:rPr>
  </w:style>
  <w:style w:type="character" w:styleId="FollowedHyperlink">
    <w:name w:val="FollowedHyperlink"/>
    <w:basedOn w:val="DefaultParagraphFont"/>
    <w:uiPriority w:val="99"/>
    <w:semiHidden/>
    <w:unhideWhenUsed/>
    <w:rsid w:val="00AD0636"/>
    <w:rPr>
      <w:color w:val="000000" w:themeColor="followedHyperlink"/>
      <w:u w:val="single"/>
    </w:rPr>
  </w:style>
  <w:style w:type="paragraph" w:customStyle="1" w:styleId="SAH-BulletPointsCopy">
    <w:name w:val="SAH-Bullet Points Copy"/>
    <w:basedOn w:val="Normal"/>
    <w:rsid w:val="00673AFA"/>
    <w:pPr>
      <w:widowControl w:val="0"/>
      <w:numPr>
        <w:numId w:val="14"/>
      </w:numPr>
      <w:suppressAutoHyphens/>
      <w:autoSpaceDE w:val="0"/>
      <w:autoSpaceDN w:val="0"/>
      <w:snapToGrid/>
      <w:spacing w:after="57" w:line="280" w:lineRule="atLeast"/>
      <w:textAlignment w:val="center"/>
    </w:pPr>
    <w:rPr>
      <w:rFonts w:ascii="Arial" w:eastAsia="Calibri" w:hAnsi="Arial"/>
      <w:color w:val="131313"/>
      <w:szCs w:val="18"/>
      <w:lang w:val="en-GB" w:eastAsia="en-AU"/>
    </w:rPr>
  </w:style>
  <w:style w:type="table" w:styleId="MediumList2-Accent2">
    <w:name w:val="Medium List 2 Accent 2"/>
    <w:basedOn w:val="TableNormal"/>
    <w:uiPriority w:val="66"/>
    <w:rsid w:val="00673AFA"/>
    <w:rPr>
      <w:rFonts w:asciiTheme="majorHAnsi" w:eastAsiaTheme="majorEastAsia" w:hAnsiTheme="majorHAnsi" w:cstheme="majorBidi"/>
      <w:color w:val="000000" w:themeColor="text1"/>
    </w:rPr>
    <w:tblPr>
      <w:tblStyleRowBandSize w:val="1"/>
      <w:tblStyleColBandSize w:val="1"/>
      <w:tblBorders>
        <w:top w:val="single" w:sz="8" w:space="0" w:color="64B0C4" w:themeColor="accent2"/>
        <w:left w:val="single" w:sz="8" w:space="0" w:color="64B0C4" w:themeColor="accent2"/>
        <w:bottom w:val="single" w:sz="8" w:space="0" w:color="64B0C4" w:themeColor="accent2"/>
        <w:right w:val="single" w:sz="8" w:space="0" w:color="64B0C4" w:themeColor="accent2"/>
      </w:tblBorders>
    </w:tblPr>
    <w:tblStylePr w:type="firstRow">
      <w:rPr>
        <w:sz w:val="24"/>
        <w:szCs w:val="24"/>
      </w:rPr>
      <w:tblPr/>
      <w:tcPr>
        <w:tcBorders>
          <w:top w:val="nil"/>
          <w:left w:val="nil"/>
          <w:bottom w:val="single" w:sz="24" w:space="0" w:color="64B0C4" w:themeColor="accent2"/>
          <w:right w:val="nil"/>
          <w:insideH w:val="nil"/>
          <w:insideV w:val="nil"/>
        </w:tcBorders>
        <w:shd w:val="clear" w:color="auto" w:fill="FFFFFF" w:themeFill="background1"/>
      </w:tcPr>
    </w:tblStylePr>
    <w:tblStylePr w:type="lastRow">
      <w:tblPr/>
      <w:tcPr>
        <w:tcBorders>
          <w:top w:val="single" w:sz="8" w:space="0" w:color="64B0C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0C4" w:themeColor="accent2"/>
          <w:insideH w:val="nil"/>
          <w:insideV w:val="nil"/>
        </w:tcBorders>
        <w:shd w:val="clear" w:color="auto" w:fill="FFFFFF" w:themeFill="background1"/>
      </w:tcPr>
    </w:tblStylePr>
    <w:tblStylePr w:type="lastCol">
      <w:tblPr/>
      <w:tcPr>
        <w:tcBorders>
          <w:top w:val="nil"/>
          <w:left w:val="single" w:sz="8" w:space="0" w:color="64B0C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F0" w:themeFill="accent2" w:themeFillTint="3F"/>
      </w:tcPr>
    </w:tblStylePr>
    <w:tblStylePr w:type="band1Horz">
      <w:tblPr/>
      <w:tcPr>
        <w:tcBorders>
          <w:top w:val="nil"/>
          <w:bottom w:val="nil"/>
          <w:insideH w:val="nil"/>
          <w:insideV w:val="nil"/>
        </w:tcBorders>
        <w:shd w:val="clear" w:color="auto" w:fill="D8EB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AH-BulletPointsCopylastline">
    <w:name w:val="SAH-Bullet Points Copy last line"/>
    <w:basedOn w:val="SAH-BulletPointsCopy"/>
    <w:next w:val="Normal"/>
    <w:rsid w:val="002A231D"/>
    <w:pPr>
      <w:numPr>
        <w:numId w:val="18"/>
      </w:numPr>
      <w:spacing w:after="113"/>
    </w:pPr>
    <w:rPr>
      <w:color w:val="000000"/>
    </w:rPr>
  </w:style>
  <w:style w:type="paragraph" w:customStyle="1" w:styleId="SAH-BodyCopy">
    <w:name w:val="SAH-Body Copy"/>
    <w:basedOn w:val="Normal"/>
    <w:rsid w:val="002A231D"/>
    <w:pPr>
      <w:widowControl w:val="0"/>
      <w:tabs>
        <w:tab w:val="left" w:pos="180"/>
      </w:tabs>
      <w:suppressAutoHyphens/>
      <w:autoSpaceDE w:val="0"/>
      <w:autoSpaceDN w:val="0"/>
      <w:snapToGrid/>
      <w:spacing w:line="280" w:lineRule="atLeast"/>
      <w:textAlignment w:val="center"/>
    </w:pPr>
    <w:rPr>
      <w:rFonts w:ascii="Arial" w:eastAsia="Calibri" w:hAnsi="Arial"/>
      <w:color w:val="000000"/>
      <w:szCs w:val="18"/>
      <w:lang w:val="en-GB" w:eastAsia="en-AU"/>
    </w:rPr>
  </w:style>
  <w:style w:type="paragraph" w:customStyle="1" w:styleId="SAH-ContactDetails">
    <w:name w:val="SAH-Contact Details"/>
    <w:basedOn w:val="Normal"/>
    <w:rsid w:val="002A231D"/>
    <w:pPr>
      <w:widowControl w:val="0"/>
      <w:suppressAutoHyphens/>
      <w:autoSpaceDE w:val="0"/>
      <w:autoSpaceDN w:val="0"/>
      <w:snapToGrid/>
      <w:spacing w:after="100" w:line="288" w:lineRule="auto"/>
      <w:textAlignment w:val="center"/>
    </w:pPr>
    <w:rPr>
      <w:rFonts w:ascii="Arial" w:eastAsia="Calibri" w:hAnsi="Arial"/>
      <w:b/>
      <w:color w:val="000000"/>
      <w:szCs w:val="18"/>
      <w:lang w:val="en-GB" w:eastAsia="en-AU"/>
    </w:rPr>
  </w:style>
  <w:style w:type="character" w:styleId="UnresolvedMention">
    <w:name w:val="Unresolved Mention"/>
    <w:basedOn w:val="DefaultParagraphFont"/>
    <w:uiPriority w:val="99"/>
    <w:semiHidden/>
    <w:unhideWhenUsed/>
    <w:rsid w:val="002A231D"/>
    <w:rPr>
      <w:color w:val="605E5C"/>
      <w:shd w:val="clear" w:color="auto" w:fill="E1DFDD"/>
    </w:rPr>
  </w:style>
  <w:style w:type="paragraph" w:customStyle="1" w:styleId="SAH-Disclaimer">
    <w:name w:val="SAH-Disclaimer"/>
    <w:rsid w:val="00157504"/>
    <w:pPr>
      <w:widowControl w:val="0"/>
      <w:suppressAutoHyphens/>
      <w:autoSpaceDE w:val="0"/>
      <w:autoSpaceDN w:val="0"/>
      <w:adjustRightInd w:val="0"/>
      <w:spacing w:before="142" w:line="288" w:lineRule="auto"/>
      <w:textAlignment w:val="center"/>
    </w:pPr>
    <w:rPr>
      <w:rFonts w:ascii="Arial" w:eastAsia="Times New Roman" w:hAnsi="Arial"/>
      <w:color w:val="auto"/>
      <w:sz w:val="10"/>
      <w:szCs w:val="10"/>
      <w:lang w:val="en-GB"/>
    </w:rPr>
  </w:style>
  <w:style w:type="paragraph" w:customStyle="1" w:styleId="SAH-ForMoreInformation">
    <w:name w:val="SAH-For More Information"/>
    <w:basedOn w:val="Normal"/>
    <w:next w:val="SAH-ContactDetails"/>
    <w:rsid w:val="00157504"/>
    <w:pPr>
      <w:widowControl w:val="0"/>
      <w:suppressAutoHyphens/>
      <w:autoSpaceDE w:val="0"/>
      <w:autoSpaceDN w:val="0"/>
      <w:snapToGrid/>
      <w:spacing w:after="100" w:line="288" w:lineRule="auto"/>
      <w:textAlignment w:val="center"/>
    </w:pPr>
    <w:rPr>
      <w:rFonts w:ascii="Arial" w:eastAsia="Calibri" w:hAnsi="Arial"/>
      <w:color w:val="auto"/>
      <w:sz w:val="26"/>
      <w:szCs w:val="28"/>
      <w:lang w:val="en-GB" w:eastAsia="en-AU"/>
    </w:rPr>
  </w:style>
  <w:style w:type="paragraph" w:styleId="ListParagraph">
    <w:name w:val="List Paragraph"/>
    <w:basedOn w:val="Normal"/>
    <w:uiPriority w:val="34"/>
    <w:qFormat/>
    <w:rsid w:val="0048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03253">
      <w:bodyDiv w:val="1"/>
      <w:marLeft w:val="0"/>
      <w:marRight w:val="0"/>
      <w:marTop w:val="0"/>
      <w:marBottom w:val="0"/>
      <w:divBdr>
        <w:top w:val="none" w:sz="0" w:space="0" w:color="auto"/>
        <w:left w:val="none" w:sz="0" w:space="0" w:color="auto"/>
        <w:bottom w:val="none" w:sz="0" w:space="0" w:color="auto"/>
        <w:right w:val="none" w:sz="0" w:space="0" w:color="auto"/>
      </w:divBdr>
    </w:div>
    <w:div w:id="19855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ahealth.sa.gov.au/SALHN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nders.sa.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alth.SALHNofficeforresearch@sa.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ealth.SALHNOfficeforResearch@sa.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46079A5984CBDA50835003EAE3E62"/>
        <w:category>
          <w:name w:val="General"/>
          <w:gallery w:val="placeholder"/>
        </w:category>
        <w:types>
          <w:type w:val="bbPlcHdr"/>
        </w:types>
        <w:behaviors>
          <w:behavior w:val="content"/>
        </w:behaviors>
        <w:guid w:val="{5922A501-0C01-46D3-B158-A0ACB0AAF18C}"/>
      </w:docPartPr>
      <w:docPartBody>
        <w:p w:rsidR="000959F7" w:rsidRDefault="00BF0459" w:rsidP="00BF0459">
          <w:pPr>
            <w:pStyle w:val="55546079A5984CBDA50835003EAE3E62"/>
          </w:pPr>
          <w:r w:rsidRPr="00950A92">
            <w:rPr>
              <w:rStyle w:val="PlaceholderText"/>
            </w:rPr>
            <w:t>Click here to enter text.</w:t>
          </w:r>
        </w:p>
      </w:docPartBody>
    </w:docPart>
    <w:docPart>
      <w:docPartPr>
        <w:name w:val="406F48096A374617A449A75F27BD1129"/>
        <w:category>
          <w:name w:val="General"/>
          <w:gallery w:val="placeholder"/>
        </w:category>
        <w:types>
          <w:type w:val="bbPlcHdr"/>
        </w:types>
        <w:behaviors>
          <w:behavior w:val="content"/>
        </w:behaviors>
        <w:guid w:val="{0BA64D8B-422C-4995-BF56-10E628BF7D47}"/>
      </w:docPartPr>
      <w:docPartBody>
        <w:p w:rsidR="000959F7" w:rsidRDefault="00BF0459" w:rsidP="00BF0459">
          <w:pPr>
            <w:pStyle w:val="406F48096A374617A449A75F27BD1129"/>
          </w:pPr>
          <w:r w:rsidRPr="00950A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roxima Nova Rg">
    <w:altName w:val="Tahoma"/>
    <w:panose1 w:val="00000000000000000000"/>
    <w:charset w:val="00"/>
    <w:family w:val="modern"/>
    <w:notTrueType/>
    <w:pitch w:val="variable"/>
    <w:sig w:usb0="00000001" w:usb1="5000E0FB" w:usb2="00000000" w:usb3="00000000" w:csb0="0000019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466"/>
    <w:rsid w:val="000959F7"/>
    <w:rsid w:val="007A591D"/>
    <w:rsid w:val="00BF0459"/>
    <w:rsid w:val="00E9404A"/>
    <w:rsid w:val="00F95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F0459"/>
    <w:rPr>
      <w:color w:val="808080"/>
    </w:rPr>
  </w:style>
  <w:style w:type="paragraph" w:customStyle="1" w:styleId="55546079A5984CBDA50835003EAE3E62">
    <w:name w:val="55546079A5984CBDA50835003EAE3E62"/>
    <w:rsid w:val="00BF0459"/>
    <w:pPr>
      <w:spacing w:after="160" w:line="259" w:lineRule="auto"/>
    </w:pPr>
  </w:style>
  <w:style w:type="paragraph" w:customStyle="1" w:styleId="406F48096A374617A449A75F27BD1129">
    <w:name w:val="406F48096A374617A449A75F27BD1129"/>
    <w:rsid w:val="00BF04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 Health Colours">
      <a:dk1>
        <a:sysClr val="windowText" lastClr="000000"/>
      </a:dk1>
      <a:lt1>
        <a:sysClr val="window" lastClr="FFFFFF"/>
      </a:lt1>
      <a:dk2>
        <a:srgbClr val="000000"/>
      </a:dk2>
      <a:lt2>
        <a:srgbClr val="005868"/>
      </a:lt2>
      <a:accent1>
        <a:srgbClr val="005868"/>
      </a:accent1>
      <a:accent2>
        <a:srgbClr val="64B0C4"/>
      </a:accent2>
      <a:accent3>
        <a:srgbClr val="65C5B3"/>
      </a:accent3>
      <a:accent4>
        <a:srgbClr val="FEC33E"/>
      </a:accent4>
      <a:accent5>
        <a:srgbClr val="F5886B"/>
      </a:accent5>
      <a:accent6>
        <a:srgbClr val="000000"/>
      </a:accent6>
      <a:hlink>
        <a:srgbClr val="005868"/>
      </a:hlink>
      <a:folHlink>
        <a:srgbClr val="000000"/>
      </a:folHlink>
    </a:clrScheme>
    <a:fontScheme name="SA Health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D454E-29F8-4F83-9C0F-029E443B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4860</Characters>
  <Application>Microsoft Office Word</Application>
  <DocSecurity>4</DocSecurity>
  <Lines>231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2023-02-13T05:18:00Z</dcterms:created>
  <dcterms:modified xsi:type="dcterms:W3CDTF">2023-02-13T05:18:00Z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2023-02-10T04:07:20Z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8a0b54c1-f614-42e5-aa99-842733960cb1</vt:lpwstr>
  </property>
  <property fmtid="{D5CDD505-2E9C-101B-9397-08002B2CF9AE}" pid="11" name="MSIP_Label_77274858-3b1d-4431-8679-d878f40e28fd_ContentBits">
    <vt:lpwstr>1</vt:lpwstr>
  </property>
</Properties>
</file>